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70" w:rsidRDefault="00F65AD7" w:rsidP="00DB0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AD7">
        <w:rPr>
          <w:rFonts w:ascii="Times New Roman" w:hAnsi="Times New Roman" w:cs="Times New Roman"/>
          <w:b/>
          <w:sz w:val="28"/>
          <w:szCs w:val="28"/>
        </w:rPr>
        <w:t>Комплекс «Аэробика»</w:t>
      </w:r>
      <w:r>
        <w:rPr>
          <w:rFonts w:ascii="Times New Roman" w:hAnsi="Times New Roman" w:cs="Times New Roman"/>
          <w:sz w:val="28"/>
          <w:szCs w:val="28"/>
        </w:rPr>
        <w:t xml:space="preserve"> - 5 минут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8222"/>
        <w:gridCol w:w="992"/>
        <w:gridCol w:w="1418"/>
      </w:tblGrid>
      <w:tr w:rsidR="00F65AD7" w:rsidTr="00A40331">
        <w:tc>
          <w:tcPr>
            <w:tcW w:w="8222" w:type="dxa"/>
          </w:tcPr>
          <w:p w:rsidR="00F65AD7" w:rsidRDefault="00F65AD7" w:rsidP="00F6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F65AD7" w:rsidRPr="00DB0470" w:rsidRDefault="00F65AD7" w:rsidP="00F65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0470">
              <w:rPr>
                <w:rFonts w:ascii="Times New Roman" w:hAnsi="Times New Roman" w:cs="Times New Roman"/>
                <w:sz w:val="16"/>
                <w:szCs w:val="16"/>
              </w:rPr>
              <w:t>Дозировка</w:t>
            </w:r>
          </w:p>
        </w:tc>
        <w:tc>
          <w:tcPr>
            <w:tcW w:w="1418" w:type="dxa"/>
          </w:tcPr>
          <w:p w:rsidR="00DB0470" w:rsidRPr="00DB0470" w:rsidRDefault="00F65AD7" w:rsidP="00F65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0470">
              <w:rPr>
                <w:rFonts w:ascii="Times New Roman" w:hAnsi="Times New Roman" w:cs="Times New Roman"/>
                <w:sz w:val="16"/>
                <w:szCs w:val="16"/>
              </w:rPr>
              <w:t>Методичес</w:t>
            </w:r>
            <w:proofErr w:type="spellEnd"/>
            <w:r w:rsidR="00DB0470" w:rsidRPr="00DB04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65AD7" w:rsidRPr="00DB0470" w:rsidRDefault="00F65AD7" w:rsidP="00F65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0470">
              <w:rPr>
                <w:rFonts w:ascii="Times New Roman" w:hAnsi="Times New Roman" w:cs="Times New Roman"/>
                <w:sz w:val="16"/>
                <w:szCs w:val="16"/>
              </w:rPr>
              <w:t>кие</w:t>
            </w:r>
            <w:proofErr w:type="gramEnd"/>
            <w:r w:rsidRPr="00DB0470">
              <w:rPr>
                <w:rFonts w:ascii="Times New Roman" w:hAnsi="Times New Roman" w:cs="Times New Roman"/>
                <w:sz w:val="16"/>
                <w:szCs w:val="16"/>
              </w:rPr>
              <w:t xml:space="preserve"> указания</w:t>
            </w:r>
          </w:p>
        </w:tc>
      </w:tr>
      <w:tr w:rsidR="00F65AD7" w:rsidTr="00A40331">
        <w:tc>
          <w:tcPr>
            <w:tcW w:w="8222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65AD7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стоя, ноги вместе, руки вперёд; </w:t>
            </w:r>
          </w:p>
          <w:p w:rsidR="00F65AD7" w:rsidRPr="00F65AD7" w:rsidRDefault="00F65AD7" w:rsidP="00BB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поднять пятку одной ноги от пола, сжать пальцы рук в кулак; 2 – то же другой ногой, разжать пальцы в стороны.</w:t>
            </w:r>
          </w:p>
        </w:tc>
        <w:tc>
          <w:tcPr>
            <w:tcW w:w="992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D7" w:rsidTr="00A40331">
        <w:tc>
          <w:tcPr>
            <w:tcW w:w="8222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 о.с.; 1 – приподнять пятку одной ноги от пола, руки к плечам; 2- то же, руки  вверх; 3 – счёт 1. 4 – и.п.</w:t>
            </w:r>
          </w:p>
        </w:tc>
        <w:tc>
          <w:tcPr>
            <w:tcW w:w="992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D7" w:rsidTr="00A40331">
        <w:tc>
          <w:tcPr>
            <w:tcW w:w="8222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3.И.п.- стоя, ноги врозь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руки внизу; 1 – выпрямиться, поднять плечи вверх;  2 – и.п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992" w:type="dxa"/>
          </w:tcPr>
          <w:p w:rsidR="00F65AD7" w:rsidRDefault="002002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D7" w:rsidTr="00A40331">
        <w:tc>
          <w:tcPr>
            <w:tcW w:w="8222" w:type="dxa"/>
          </w:tcPr>
          <w:p w:rsidR="00F65AD7" w:rsidRDefault="00BB0918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4.И.п</w:t>
            </w:r>
            <w:r w:rsidR="002002D7">
              <w:rPr>
                <w:rFonts w:ascii="Times New Roman" w:hAnsi="Times New Roman" w:cs="Times New Roman"/>
                <w:sz w:val="28"/>
                <w:szCs w:val="28"/>
              </w:rPr>
              <w:t xml:space="preserve">. – то же, руки на бёдрах; 1 – выпрямляя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ноги, приподнять </w:t>
            </w:r>
            <w:r w:rsidR="002002D7">
              <w:rPr>
                <w:rFonts w:ascii="Times New Roman" w:hAnsi="Times New Roman" w:cs="Times New Roman"/>
                <w:sz w:val="28"/>
                <w:szCs w:val="28"/>
              </w:rPr>
              <w:t>носки ног от пола; 2 – и.п</w:t>
            </w:r>
            <w:proofErr w:type="gramStart"/>
            <w:r w:rsidR="002002D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F65AD7" w:rsidRDefault="002002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D7" w:rsidTr="00A40331">
        <w:tc>
          <w:tcPr>
            <w:tcW w:w="8222" w:type="dxa"/>
          </w:tcPr>
          <w:p w:rsidR="00F65AD7" w:rsidRDefault="002002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5.И.п. – стоя,  ноги врозь, руки на поясе; 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BB0918">
              <w:rPr>
                <w:rFonts w:ascii="Times New Roman" w:hAnsi="Times New Roman" w:cs="Times New Roman"/>
                <w:sz w:val="28"/>
                <w:szCs w:val="28"/>
              </w:rPr>
              <w:t>уприсед</w:t>
            </w:r>
            <w:proofErr w:type="spellEnd"/>
            <w:r w:rsidR="00BB0918">
              <w:rPr>
                <w:rFonts w:ascii="Times New Roman" w:hAnsi="Times New Roman" w:cs="Times New Roman"/>
                <w:sz w:val="28"/>
                <w:szCs w:val="28"/>
              </w:rPr>
              <w:t>, голову наклонить к правому плечу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2 –и.п</w:t>
            </w:r>
            <w:r w:rsidR="00E55F92">
              <w:rPr>
                <w:rFonts w:ascii="Times New Roman" w:hAnsi="Times New Roman" w:cs="Times New Roman"/>
                <w:sz w:val="28"/>
                <w:szCs w:val="28"/>
              </w:rPr>
              <w:t>., 3 – то же к левому плечу; 4</w:t>
            </w:r>
            <w:r w:rsidRPr="00E55F92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gramStart"/>
            <w:r w:rsidRPr="00E55F9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2" w:type="dxa"/>
          </w:tcPr>
          <w:p w:rsidR="00F65AD7" w:rsidRDefault="002002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418" w:type="dxa"/>
          </w:tcPr>
          <w:p w:rsidR="00F65AD7" w:rsidRPr="00DB0470" w:rsidRDefault="00DB0470" w:rsidP="00F6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470">
              <w:rPr>
                <w:rFonts w:ascii="Times New Roman" w:hAnsi="Times New Roman" w:cs="Times New Roman"/>
                <w:sz w:val="18"/>
                <w:szCs w:val="18"/>
              </w:rPr>
              <w:t>Коснуться головой плеча</w:t>
            </w:r>
          </w:p>
        </w:tc>
      </w:tr>
      <w:tr w:rsidR="00F65AD7" w:rsidTr="00A40331">
        <w:tc>
          <w:tcPr>
            <w:tcW w:w="8222" w:type="dxa"/>
          </w:tcPr>
          <w:p w:rsidR="00F65AD7" w:rsidRDefault="00D9070B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6.И.п. – стоя, ноги врозь, руки на поясе; 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голову наклонить вперёд; 2 -  и.п.; 3 – то же – голову назад; 4 – и.п.</w:t>
            </w:r>
            <w:proofErr w:type="gramEnd"/>
          </w:p>
        </w:tc>
        <w:tc>
          <w:tcPr>
            <w:tcW w:w="992" w:type="dxa"/>
          </w:tcPr>
          <w:p w:rsidR="00F65AD7" w:rsidRDefault="002002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D7" w:rsidTr="00A40331">
        <w:tc>
          <w:tcPr>
            <w:tcW w:w="8222" w:type="dxa"/>
          </w:tcPr>
          <w:p w:rsidR="00F65AD7" w:rsidRDefault="00D9070B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И.п. – стоя, </w:t>
            </w:r>
            <w:r w:rsidR="000C00EC">
              <w:rPr>
                <w:rFonts w:ascii="Times New Roman" w:hAnsi="Times New Roman" w:cs="Times New Roman"/>
                <w:sz w:val="28"/>
                <w:szCs w:val="28"/>
              </w:rPr>
              <w:t xml:space="preserve">ноги врозь. Руки у плеч, локти в стороны; 1 – </w:t>
            </w:r>
            <w:proofErr w:type="spellStart"/>
            <w:r w:rsidR="000C00EC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="000C00EC">
              <w:rPr>
                <w:rFonts w:ascii="Times New Roman" w:hAnsi="Times New Roman" w:cs="Times New Roman"/>
                <w:sz w:val="28"/>
                <w:szCs w:val="28"/>
              </w:rPr>
              <w:t>, локти опустить вниз;  2-и.п.</w:t>
            </w:r>
            <w:proofErr w:type="gramStart"/>
            <w:r w:rsidR="000C00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F65AD7" w:rsidRDefault="002002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D7" w:rsidTr="00A40331">
        <w:tc>
          <w:tcPr>
            <w:tcW w:w="8222" w:type="dxa"/>
          </w:tcPr>
          <w:p w:rsidR="00F65AD7" w:rsidRDefault="000C00EC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8.И.п.  – стоя,</w:t>
            </w:r>
            <w:r w:rsidR="00A40331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вверх;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руки в стороны, согнув их под углом 120 градус</w:t>
            </w:r>
            <w:r w:rsidR="00A403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 сжав их в кулак; 2-и.п.</w:t>
            </w:r>
          </w:p>
        </w:tc>
        <w:tc>
          <w:tcPr>
            <w:tcW w:w="992" w:type="dxa"/>
          </w:tcPr>
          <w:p w:rsidR="00F65AD7" w:rsidRDefault="002002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D7" w:rsidTr="00A40331">
        <w:tc>
          <w:tcPr>
            <w:tcW w:w="8222" w:type="dxa"/>
          </w:tcPr>
          <w:p w:rsidR="00F65AD7" w:rsidRDefault="000C00EC" w:rsidP="00A4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И.п. – стоя, ноги врозь</w:t>
            </w:r>
            <w:r w:rsidR="00A403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3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уки у плеч. Локти </w:t>
            </w:r>
            <w:r w:rsidR="00A40331">
              <w:rPr>
                <w:rFonts w:ascii="Times New Roman" w:hAnsi="Times New Roman" w:cs="Times New Roman"/>
                <w:sz w:val="28"/>
                <w:szCs w:val="28"/>
              </w:rPr>
              <w:t>в стороны;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присесть с поворотом в правую сторону; 2- и.п.; 3- то же в левую сторону; 4- и.п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F65AD7" w:rsidRDefault="00E55F92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02D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F65AD7" w:rsidRPr="00DB0470" w:rsidRDefault="00DB0470" w:rsidP="00F6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470">
              <w:rPr>
                <w:rFonts w:ascii="Times New Roman" w:hAnsi="Times New Roman" w:cs="Times New Roman"/>
                <w:sz w:val="18"/>
                <w:szCs w:val="18"/>
              </w:rPr>
              <w:t>Напрячь мышцы рук</w:t>
            </w:r>
          </w:p>
          <w:p w:rsidR="00DB0470" w:rsidRPr="00DB0470" w:rsidRDefault="00DB0470" w:rsidP="00F6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470">
              <w:rPr>
                <w:rFonts w:ascii="Times New Roman" w:hAnsi="Times New Roman" w:cs="Times New Roman"/>
                <w:sz w:val="18"/>
                <w:szCs w:val="18"/>
              </w:rPr>
              <w:t>Пятки от пола не отрывать</w:t>
            </w:r>
          </w:p>
        </w:tc>
      </w:tr>
      <w:tr w:rsidR="00F65AD7" w:rsidTr="00A40331">
        <w:tc>
          <w:tcPr>
            <w:tcW w:w="8222" w:type="dxa"/>
          </w:tcPr>
          <w:p w:rsidR="00F65AD7" w:rsidRDefault="000C00EC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И.п. – стоя, ноги врозь, руки у плеч, локти в стороны; 1- присесть с наклон</w:t>
            </w:r>
            <w:r w:rsidR="00E55F92">
              <w:rPr>
                <w:rFonts w:ascii="Times New Roman" w:hAnsi="Times New Roman" w:cs="Times New Roman"/>
                <w:sz w:val="28"/>
                <w:szCs w:val="28"/>
              </w:rPr>
              <w:t>ом в правую сторону, руки вверх; 2- и.п.;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3-то же в другую сторону; 4-и.п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F65AD7" w:rsidRDefault="002002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418" w:type="dxa"/>
          </w:tcPr>
          <w:p w:rsidR="00F65AD7" w:rsidRPr="00DB0470" w:rsidRDefault="00DB0470" w:rsidP="00F6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470">
              <w:rPr>
                <w:rFonts w:ascii="Times New Roman" w:hAnsi="Times New Roman" w:cs="Times New Roman"/>
                <w:sz w:val="18"/>
                <w:szCs w:val="18"/>
              </w:rPr>
              <w:t>Наклон глубже колени не сгибать</w:t>
            </w:r>
          </w:p>
        </w:tc>
      </w:tr>
      <w:tr w:rsidR="00F65AD7" w:rsidTr="00A40331">
        <w:tc>
          <w:tcPr>
            <w:tcW w:w="8222" w:type="dxa"/>
          </w:tcPr>
          <w:p w:rsidR="00F65AD7" w:rsidRDefault="000C00EC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11.И.п. – стоя, ноги врозь, руки на поясе, 1-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818">
              <w:rPr>
                <w:rFonts w:ascii="Times New Roman" w:hAnsi="Times New Roman" w:cs="Times New Roman"/>
                <w:sz w:val="28"/>
                <w:szCs w:val="28"/>
              </w:rPr>
              <w:t>вперёд прогнувшись, руки вперёд</w:t>
            </w:r>
            <w:r w:rsidR="00E55F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F1818">
              <w:rPr>
                <w:rFonts w:ascii="Times New Roman" w:hAnsi="Times New Roman" w:cs="Times New Roman"/>
                <w:sz w:val="28"/>
                <w:szCs w:val="28"/>
              </w:rPr>
              <w:t xml:space="preserve"> 2-и.п..</w:t>
            </w:r>
          </w:p>
        </w:tc>
        <w:tc>
          <w:tcPr>
            <w:tcW w:w="992" w:type="dxa"/>
          </w:tcPr>
          <w:p w:rsidR="00F65AD7" w:rsidRDefault="00B713B4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D7" w:rsidTr="00A40331">
        <w:tc>
          <w:tcPr>
            <w:tcW w:w="8222" w:type="dxa"/>
          </w:tcPr>
          <w:p w:rsidR="00F65AD7" w:rsidRDefault="004F1818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12.И.п. – о.с.; 1 – шаг влево; 2- приставить правую ногу с притопом; 3- шаг вправо, приставить левую ногу с притопом.</w:t>
            </w:r>
          </w:p>
        </w:tc>
        <w:tc>
          <w:tcPr>
            <w:tcW w:w="992" w:type="dxa"/>
          </w:tcPr>
          <w:p w:rsidR="00F65AD7" w:rsidRDefault="00B713B4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D7" w:rsidTr="00A40331">
        <w:tc>
          <w:tcPr>
            <w:tcW w:w="8222" w:type="dxa"/>
          </w:tcPr>
          <w:p w:rsidR="00F65AD7" w:rsidRDefault="004F1818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13.И.п.  – о.с.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 – 3 шага вперёд с правой ноги; 4 – приставить левую ногу с притопом и хлопком перед собой; 1-3 – 3 шага с левой ноги</w:t>
            </w:r>
            <w:r w:rsidR="00E55F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71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5F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приставить правую ногу с  притопом и хлопком перед собой.</w:t>
            </w:r>
          </w:p>
        </w:tc>
        <w:tc>
          <w:tcPr>
            <w:tcW w:w="992" w:type="dxa"/>
          </w:tcPr>
          <w:p w:rsidR="00F65AD7" w:rsidRDefault="00B713B4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D7" w:rsidTr="00A40331">
        <w:tc>
          <w:tcPr>
            <w:tcW w:w="8222" w:type="dxa"/>
          </w:tcPr>
          <w:p w:rsidR="00F65AD7" w:rsidRDefault="00575643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14.И.п. -  о.с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уки на поясе;  1-3 – 3 галопа в левую сторону; 4 – приставить правую ногу с притопом и хлопком перед собой; 5-7 – то же в дру</w:t>
            </w:r>
            <w:r w:rsidR="00DB04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сторону; 8 – и.п..</w:t>
            </w:r>
          </w:p>
        </w:tc>
        <w:tc>
          <w:tcPr>
            <w:tcW w:w="992" w:type="dxa"/>
          </w:tcPr>
          <w:p w:rsidR="00F65AD7" w:rsidRDefault="00B713B4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D7" w:rsidTr="00A40331">
        <w:tc>
          <w:tcPr>
            <w:tcW w:w="8222" w:type="dxa"/>
          </w:tcPr>
          <w:p w:rsidR="00F65AD7" w:rsidRDefault="00575643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Бег на месте.</w:t>
            </w:r>
          </w:p>
        </w:tc>
        <w:tc>
          <w:tcPr>
            <w:tcW w:w="992" w:type="dxa"/>
          </w:tcPr>
          <w:p w:rsidR="00F65AD7" w:rsidRDefault="00575643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D7" w:rsidTr="00A40331">
        <w:trPr>
          <w:trHeight w:val="983"/>
        </w:trPr>
        <w:tc>
          <w:tcPr>
            <w:tcW w:w="8222" w:type="dxa"/>
          </w:tcPr>
          <w:p w:rsidR="00F65AD7" w:rsidRDefault="00575643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5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Прыжки: на 2-х ногах вместе, руки на поясе</w:t>
            </w:r>
          </w:p>
          <w:p w:rsidR="00575643" w:rsidRDefault="00575643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-ноги врозь, руки на поясе.</w:t>
            </w:r>
          </w:p>
          <w:p w:rsidR="00575643" w:rsidRPr="00575643" w:rsidRDefault="00575643" w:rsidP="0057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Одну ногу вперёд, другую назад – ножницы, руки на поясе.</w:t>
            </w:r>
          </w:p>
        </w:tc>
        <w:tc>
          <w:tcPr>
            <w:tcW w:w="992" w:type="dxa"/>
          </w:tcPr>
          <w:p w:rsidR="00F65AD7" w:rsidRDefault="00DB0470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DB0470" w:rsidRDefault="00DB0470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DB0470" w:rsidRDefault="00DB0470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D7" w:rsidTr="00A40331">
        <w:tc>
          <w:tcPr>
            <w:tcW w:w="8222" w:type="dxa"/>
          </w:tcPr>
          <w:p w:rsidR="00F65AD7" w:rsidRDefault="00575643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Ходьба на месте</w:t>
            </w:r>
            <w:r w:rsidR="00DB0470">
              <w:rPr>
                <w:rFonts w:ascii="Times New Roman" w:hAnsi="Times New Roman" w:cs="Times New Roman"/>
                <w:sz w:val="28"/>
                <w:szCs w:val="28"/>
              </w:rPr>
              <w:t xml:space="preserve"> с восстановлением дыхания </w:t>
            </w:r>
            <w:r w:rsidR="00DB0470" w:rsidRPr="00E55F92">
              <w:rPr>
                <w:rFonts w:ascii="Times New Roman" w:hAnsi="Times New Roman" w:cs="Times New Roman"/>
                <w:sz w:val="28"/>
                <w:szCs w:val="28"/>
              </w:rPr>
              <w:t>и со сменой положения рук.</w:t>
            </w:r>
          </w:p>
        </w:tc>
        <w:tc>
          <w:tcPr>
            <w:tcW w:w="992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5AD7" w:rsidRDefault="00F65AD7" w:rsidP="00F6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AD7" w:rsidRPr="00F65AD7" w:rsidRDefault="00F65AD7" w:rsidP="00F65A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5AD7" w:rsidRPr="00F65AD7" w:rsidSect="00A7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6D9"/>
    <w:multiLevelType w:val="hybridMultilevel"/>
    <w:tmpl w:val="60D0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D7"/>
    <w:rsid w:val="000C00EC"/>
    <w:rsid w:val="002002D7"/>
    <w:rsid w:val="002B078B"/>
    <w:rsid w:val="00367272"/>
    <w:rsid w:val="004F1818"/>
    <w:rsid w:val="00575643"/>
    <w:rsid w:val="00A40331"/>
    <w:rsid w:val="00A73AE1"/>
    <w:rsid w:val="00B713B4"/>
    <w:rsid w:val="00BB0918"/>
    <w:rsid w:val="00D9070B"/>
    <w:rsid w:val="00DB0470"/>
    <w:rsid w:val="00E55F92"/>
    <w:rsid w:val="00F6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E1"/>
  </w:style>
  <w:style w:type="paragraph" w:styleId="1">
    <w:name w:val="heading 1"/>
    <w:basedOn w:val="a"/>
    <w:next w:val="a"/>
    <w:link w:val="10"/>
    <w:uiPriority w:val="9"/>
    <w:qFormat/>
    <w:rsid w:val="00575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A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5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F1E3-0FAE-4792-A7DF-92DF3329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2012-10-12T08:31:00Z</cp:lastPrinted>
  <dcterms:created xsi:type="dcterms:W3CDTF">2012-10-10T12:07:00Z</dcterms:created>
  <dcterms:modified xsi:type="dcterms:W3CDTF">2012-10-12T08:33:00Z</dcterms:modified>
</cp:coreProperties>
</file>