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36" w:rsidRPr="00B93AC8" w:rsidRDefault="00B93AC8" w:rsidP="00B93AC8">
      <w:pPr>
        <w:jc w:val="center"/>
        <w:rPr>
          <w:b/>
          <w:sz w:val="32"/>
          <w:szCs w:val="32"/>
        </w:rPr>
      </w:pPr>
      <w:r w:rsidRPr="00B93AC8">
        <w:rPr>
          <w:b/>
          <w:sz w:val="32"/>
          <w:szCs w:val="32"/>
        </w:rPr>
        <w:t>МБ</w:t>
      </w:r>
      <w:r w:rsidR="00F1212A">
        <w:rPr>
          <w:b/>
          <w:sz w:val="32"/>
          <w:szCs w:val="32"/>
        </w:rPr>
        <w:t>Д</w:t>
      </w:r>
      <w:bookmarkStart w:id="0" w:name="_GoBack"/>
      <w:bookmarkEnd w:id="0"/>
      <w:r w:rsidRPr="00B93AC8">
        <w:rPr>
          <w:b/>
          <w:sz w:val="32"/>
          <w:szCs w:val="32"/>
        </w:rPr>
        <w:t xml:space="preserve">ОУ «Кирилловский </w:t>
      </w:r>
      <w:r w:rsidRPr="00B93AC8">
        <w:rPr>
          <w:rFonts w:ascii="Times New Roman" w:eastAsia="Times New Roman" w:hAnsi="Times New Roman" w:cs="Times New Roman"/>
          <w:b/>
          <w:color w:val="000000"/>
          <w:sz w:val="32"/>
          <w:szCs w:val="32"/>
          <w:lang w:eastAsia="ru-RU"/>
        </w:rPr>
        <w:t>д</w:t>
      </w:r>
      <w:r w:rsidRPr="00B93AC8">
        <w:rPr>
          <w:b/>
          <w:sz w:val="32"/>
          <w:szCs w:val="32"/>
        </w:rPr>
        <w:t>етский са</w:t>
      </w:r>
      <w:r w:rsidRPr="00B93AC8">
        <w:rPr>
          <w:rFonts w:ascii="Times New Roman" w:eastAsia="Times New Roman" w:hAnsi="Times New Roman" w:cs="Times New Roman"/>
          <w:b/>
          <w:color w:val="000000"/>
          <w:sz w:val="32"/>
          <w:szCs w:val="32"/>
          <w:lang w:eastAsia="ru-RU"/>
        </w:rPr>
        <w:t>д</w:t>
      </w:r>
      <w:r w:rsidRPr="00B93AC8">
        <w:rPr>
          <w:b/>
          <w:sz w:val="32"/>
          <w:szCs w:val="32"/>
        </w:rPr>
        <w:t xml:space="preserve"> «Теремок»</w:t>
      </w: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Pr="00B93AC8" w:rsidRDefault="00B93AC8" w:rsidP="00B93AC8">
      <w:pPr>
        <w:jc w:val="center"/>
        <w:rPr>
          <w:i/>
          <w:color w:val="FF0000"/>
          <w:sz w:val="32"/>
          <w:szCs w:val="32"/>
        </w:rPr>
      </w:pPr>
      <w:r w:rsidRPr="00B93AC8">
        <w:rPr>
          <w:i/>
          <w:color w:val="FF0000"/>
          <w:sz w:val="32"/>
          <w:szCs w:val="32"/>
        </w:rPr>
        <w:t xml:space="preserve">Консультация </w:t>
      </w:r>
      <w:r w:rsidRPr="00B93AC8">
        <w:rPr>
          <w:rFonts w:ascii="Times New Roman" w:eastAsia="Times New Roman" w:hAnsi="Times New Roman" w:cs="Times New Roman"/>
          <w:i/>
          <w:color w:val="FF0000"/>
          <w:sz w:val="32"/>
          <w:szCs w:val="32"/>
          <w:lang w:eastAsia="ru-RU"/>
        </w:rPr>
        <w:t>д</w:t>
      </w:r>
      <w:r w:rsidRPr="00B93AC8">
        <w:rPr>
          <w:i/>
          <w:color w:val="FF0000"/>
          <w:sz w:val="32"/>
          <w:szCs w:val="32"/>
        </w:rPr>
        <w:t>ля ро</w:t>
      </w:r>
      <w:r w:rsidRPr="00B93AC8">
        <w:rPr>
          <w:rFonts w:ascii="Times New Roman" w:eastAsia="Times New Roman" w:hAnsi="Times New Roman" w:cs="Times New Roman"/>
          <w:i/>
          <w:color w:val="FF0000"/>
          <w:sz w:val="32"/>
          <w:szCs w:val="32"/>
          <w:lang w:eastAsia="ru-RU"/>
        </w:rPr>
        <w:t>д</w:t>
      </w:r>
      <w:r w:rsidRPr="00B93AC8">
        <w:rPr>
          <w:i/>
          <w:color w:val="FF0000"/>
          <w:sz w:val="32"/>
          <w:szCs w:val="32"/>
        </w:rPr>
        <w:t>ителей</w:t>
      </w:r>
    </w:p>
    <w:p w:rsidR="00B93AC8" w:rsidRPr="00B93AC8" w:rsidRDefault="00B93AC8" w:rsidP="00B93AC8">
      <w:pPr>
        <w:jc w:val="center"/>
        <w:rPr>
          <w:b/>
          <w:sz w:val="40"/>
          <w:szCs w:val="40"/>
        </w:rPr>
      </w:pPr>
      <w:r w:rsidRPr="00B93AC8">
        <w:rPr>
          <w:b/>
          <w:sz w:val="40"/>
          <w:szCs w:val="40"/>
        </w:rPr>
        <w:t>«Роль му</w:t>
      </w:r>
      <w:r w:rsidRPr="00B93AC8">
        <w:rPr>
          <w:rFonts w:ascii="Times New Roman" w:eastAsia="Times New Roman" w:hAnsi="Times New Roman" w:cs="Times New Roman"/>
          <w:b/>
          <w:color w:val="000000"/>
          <w:sz w:val="40"/>
          <w:szCs w:val="40"/>
          <w:lang w:eastAsia="ru-RU"/>
        </w:rPr>
        <w:t>з</w:t>
      </w:r>
      <w:r w:rsidRPr="00B93AC8">
        <w:rPr>
          <w:b/>
          <w:sz w:val="40"/>
          <w:szCs w:val="40"/>
        </w:rPr>
        <w:t xml:space="preserve">ыки в воспитании </w:t>
      </w:r>
      <w:r w:rsidRPr="00B93AC8">
        <w:rPr>
          <w:rFonts w:ascii="Times New Roman" w:eastAsia="Times New Roman" w:hAnsi="Times New Roman" w:cs="Times New Roman"/>
          <w:b/>
          <w:color w:val="000000"/>
          <w:sz w:val="40"/>
          <w:szCs w:val="40"/>
          <w:lang w:eastAsia="ru-RU"/>
        </w:rPr>
        <w:t>д</w:t>
      </w:r>
      <w:r w:rsidRPr="00B93AC8">
        <w:rPr>
          <w:b/>
          <w:sz w:val="40"/>
          <w:szCs w:val="40"/>
        </w:rPr>
        <w:t>етей»</w:t>
      </w: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Default="00B93AC8" w:rsidP="00B93AC8">
      <w:pPr>
        <w:jc w:val="center"/>
      </w:pP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b/>
          <w:bCs/>
          <w:color w:val="000000"/>
          <w:sz w:val="28"/>
          <w:szCs w:val="28"/>
          <w:lang w:eastAsia="ru-RU"/>
        </w:rPr>
        <w:t>РОЛЬ МУЗЫКИ В ВОСПИТАНИИ РЕБЕНКА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В последнее время всё реже и реже родители задумываются о музыкальном образовании своих детей. Родители считают, что ребенку надо дать те знания, которые пригодятся в жизни.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В музыкальные школы был огромный конкурс, и принимали туда особо одаренных детей... Те, которые не поступали в школу, посещали многочисленных частных учителей и через год на семейных праздниках лихо </w:t>
      </w:r>
      <w:proofErr w:type="gramStart"/>
      <w:r w:rsidRPr="00B93AC8">
        <w:rPr>
          <w:rFonts w:ascii="Times New Roman" w:eastAsia="Times New Roman" w:hAnsi="Times New Roman" w:cs="Times New Roman"/>
          <w:color w:val="000000"/>
          <w:sz w:val="28"/>
          <w:szCs w:val="28"/>
          <w:lang w:eastAsia="ru-RU"/>
        </w:rPr>
        <w:t>тарабанили</w:t>
      </w:r>
      <w:proofErr w:type="gramEnd"/>
      <w:r w:rsidRPr="00B93AC8">
        <w:rPr>
          <w:rFonts w:ascii="Times New Roman" w:eastAsia="Times New Roman" w:hAnsi="Times New Roman" w:cs="Times New Roman"/>
          <w:color w:val="000000"/>
          <w:sz w:val="28"/>
          <w:szCs w:val="28"/>
          <w:lang w:eastAsia="ru-RU"/>
        </w:rPr>
        <w:t xml:space="preserve"> многострадальные польку Глинки и полонез Огинского.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Музыка делает человека </w:t>
      </w:r>
      <w:proofErr w:type="spellStart"/>
      <w:r w:rsidRPr="00B93AC8">
        <w:rPr>
          <w:rFonts w:ascii="Times New Roman" w:eastAsia="Times New Roman" w:hAnsi="Times New Roman" w:cs="Times New Roman"/>
          <w:color w:val="000000"/>
          <w:sz w:val="28"/>
          <w:szCs w:val="28"/>
          <w:lang w:eastAsia="ru-RU"/>
        </w:rPr>
        <w:t>комуникабельнее</w:t>
      </w:r>
      <w:proofErr w:type="spellEnd"/>
      <w:r w:rsidRPr="00B93AC8">
        <w:rPr>
          <w:rFonts w:ascii="Times New Roman" w:eastAsia="Times New Roman" w:hAnsi="Times New Roman" w:cs="Times New Roman"/>
          <w:color w:val="000000"/>
          <w:sz w:val="28"/>
          <w:szCs w:val="28"/>
          <w:lang w:eastAsia="ru-RU"/>
        </w:rPr>
        <w:t>,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эмоций собеседника, угадывает тон и темп беседы - он же привык чувствовать мысли и настроение композитора, музыкальное произведение которого он исполняет.</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w:t>
      </w:r>
      <w:proofErr w:type="gramStart"/>
      <w:r w:rsidRPr="00B93AC8">
        <w:rPr>
          <w:rFonts w:ascii="Times New Roman" w:eastAsia="Times New Roman" w:hAnsi="Times New Roman" w:cs="Times New Roman"/>
          <w:color w:val="000000"/>
          <w:sz w:val="28"/>
          <w:szCs w:val="28"/>
          <w:lang w:eastAsia="ru-RU"/>
        </w:rPr>
        <w:t>от</w:t>
      </w:r>
      <w:proofErr w:type="gramEnd"/>
      <w:r w:rsidRPr="00B93AC8">
        <w:rPr>
          <w:rFonts w:ascii="Times New Roman" w:eastAsia="Times New Roman" w:hAnsi="Times New Roman" w:cs="Times New Roman"/>
          <w:color w:val="000000"/>
          <w:sz w:val="28"/>
          <w:szCs w:val="28"/>
          <w:lang w:eastAsia="ru-RU"/>
        </w:rPr>
        <w:t xml:space="preserve"> увиденного испытывает. Дети, которые играют на музыкальных инструментах, обычно грамотнее других. Без музыки он не стал бы тем, кем стал, потому что именно музыка даёт и образное мышление, и пространственное представление, и привычку к ежедневному кропотливому труду.</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Если бы способность писать без ошибок зависела только от знания правил, то правильно писали бы почти все. При нормальном интеллектуальном развитии у детей часто бывают затруднения в овладении письмом и выражении мыслей из-за причин, не связанных с дефектами зрения, слуха или какими-либо неврологическими нарушениями. Овладению грамотным письмом могут мешать:</w:t>
      </w:r>
    </w:p>
    <w:p w:rsidR="00B93AC8" w:rsidRPr="00B93AC8" w:rsidRDefault="00B93AC8" w:rsidP="00B93AC8">
      <w:pPr>
        <w:numPr>
          <w:ilvl w:val="0"/>
          <w:numId w:val="6"/>
        </w:numPr>
        <w:shd w:val="clear" w:color="auto" w:fill="FFFFFF"/>
        <w:spacing w:after="0"/>
        <w:rPr>
          <w:rFonts w:ascii="Calibri" w:eastAsia="Times New Roman" w:hAnsi="Calibri" w:cs="Arial"/>
          <w:color w:val="000000"/>
          <w:lang w:eastAsia="ru-RU"/>
        </w:rPr>
      </w:pPr>
      <w:r w:rsidRPr="00B93AC8">
        <w:rPr>
          <w:rFonts w:ascii="Times New Roman" w:eastAsia="Times New Roman" w:hAnsi="Times New Roman" w:cs="Times New Roman"/>
          <w:i/>
          <w:iCs/>
          <w:color w:val="000000"/>
          <w:sz w:val="28"/>
          <w:szCs w:val="28"/>
          <w:u w:val="single"/>
          <w:lang w:eastAsia="ru-RU"/>
        </w:rPr>
        <w:t>Нарушение пространственного восприятия.</w:t>
      </w:r>
      <w:r w:rsidRPr="00B93AC8">
        <w:rPr>
          <w:rFonts w:ascii="Times New Roman" w:eastAsia="Times New Roman" w:hAnsi="Times New Roman" w:cs="Times New Roman"/>
          <w:i/>
          <w:iCs/>
          <w:color w:val="000000"/>
          <w:sz w:val="28"/>
          <w:szCs w:val="28"/>
          <w:lang w:eastAsia="ru-RU"/>
        </w:rPr>
        <w:t> </w:t>
      </w:r>
      <w:r w:rsidRPr="00B93AC8">
        <w:rPr>
          <w:rFonts w:ascii="Times New Roman" w:eastAsia="Times New Roman" w:hAnsi="Times New Roman" w:cs="Times New Roman"/>
          <w:color w:val="000000"/>
          <w:sz w:val="28"/>
          <w:szCs w:val="28"/>
          <w:lang w:eastAsia="ru-RU"/>
        </w:rPr>
        <w:t xml:space="preserve">По статистике, 60% школьников имеют довольно расплывчатые представления о таких понятиях, как право, лево, внизу, наверху и пр. Не верите? Пусть определит, стоя напротив вас, где у вас правая рука, а где левая. Не </w:t>
      </w:r>
      <w:r w:rsidRPr="00B93AC8">
        <w:rPr>
          <w:rFonts w:ascii="Times New Roman" w:eastAsia="Times New Roman" w:hAnsi="Times New Roman" w:cs="Times New Roman"/>
          <w:color w:val="000000"/>
          <w:sz w:val="28"/>
          <w:szCs w:val="28"/>
          <w:lang w:eastAsia="ru-RU"/>
        </w:rPr>
        <w:lastRenderedPageBreak/>
        <w:t xml:space="preserve">справился? Задумался? </w:t>
      </w:r>
      <w:proofErr w:type="gramStart"/>
      <w:r w:rsidRPr="00B93AC8">
        <w:rPr>
          <w:rFonts w:ascii="Times New Roman" w:eastAsia="Times New Roman" w:hAnsi="Times New Roman" w:cs="Times New Roman"/>
          <w:color w:val="000000"/>
          <w:sz w:val="28"/>
          <w:szCs w:val="28"/>
          <w:lang w:eastAsia="ru-RU"/>
        </w:rPr>
        <w:t>Значит, на письме он пишет буквы (и цифры) зеркально, например, «э» вместо «е», или «б» вместо «д», переставляет местами буквы и слоги в слове, слова в предложении и «заезжает» за поля.</w:t>
      </w:r>
      <w:proofErr w:type="gramEnd"/>
      <w:r w:rsidRPr="00B93AC8">
        <w:rPr>
          <w:rFonts w:ascii="Times New Roman" w:eastAsia="Times New Roman" w:hAnsi="Times New Roman" w:cs="Times New Roman"/>
          <w:color w:val="000000"/>
          <w:sz w:val="28"/>
          <w:szCs w:val="28"/>
          <w:lang w:eastAsia="ru-RU"/>
        </w:rPr>
        <w:t xml:space="preserve"> По этой же причине он пропускает буквы и слоги, пишет слитно слова в предложении, а новое предложение с маленькой буквы. Ребенок, знающий азы игры на музыкальном инструменте, этих затруднений не испытает: он твердо усвоил, где правая, где левая рука.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Знание подкреплено наглядностью - перед ним лежат ноты, на которых ясно обозначены партии левой и правой руки. На фортепьянных нотах, например, верхняя строчка - правая рука, нижняя - левая, а значит, в ребенке закреплено и такое понятие, как «вверху-внизу». Знание об интервале и последовательности звуков в аккорде дополнят его пространственные понятия, </w:t>
      </w:r>
      <w:proofErr w:type="gramStart"/>
      <w:r w:rsidRPr="00B93AC8">
        <w:rPr>
          <w:rFonts w:ascii="Times New Roman" w:eastAsia="Times New Roman" w:hAnsi="Times New Roman" w:cs="Times New Roman"/>
          <w:color w:val="000000"/>
          <w:sz w:val="28"/>
          <w:szCs w:val="28"/>
          <w:lang w:eastAsia="ru-RU"/>
        </w:rPr>
        <w:t>а</w:t>
      </w:r>
      <w:proofErr w:type="gramEnd"/>
      <w:r w:rsidRPr="00B93AC8">
        <w:rPr>
          <w:rFonts w:ascii="Times New Roman" w:eastAsia="Times New Roman" w:hAnsi="Times New Roman" w:cs="Times New Roman"/>
          <w:color w:val="000000"/>
          <w:sz w:val="28"/>
          <w:szCs w:val="28"/>
          <w:lang w:eastAsia="ru-RU"/>
        </w:rPr>
        <w:t xml:space="preserve"> следовательно, уберут описанные выше ошибки в письме.</w:t>
      </w:r>
    </w:p>
    <w:p w:rsidR="00B93AC8" w:rsidRPr="00B93AC8" w:rsidRDefault="00B93AC8" w:rsidP="00B93AC8">
      <w:pPr>
        <w:numPr>
          <w:ilvl w:val="0"/>
          <w:numId w:val="7"/>
        </w:numPr>
        <w:shd w:val="clear" w:color="auto" w:fill="FFFFFF"/>
        <w:spacing w:after="0"/>
        <w:rPr>
          <w:rFonts w:ascii="Calibri" w:eastAsia="Times New Roman" w:hAnsi="Calibri" w:cs="Arial"/>
          <w:color w:val="000000"/>
          <w:lang w:eastAsia="ru-RU"/>
        </w:rPr>
      </w:pPr>
      <w:r w:rsidRPr="00B93AC8">
        <w:rPr>
          <w:rFonts w:ascii="Times New Roman" w:eastAsia="Times New Roman" w:hAnsi="Times New Roman" w:cs="Times New Roman"/>
          <w:i/>
          <w:iCs/>
          <w:color w:val="000000"/>
          <w:sz w:val="28"/>
          <w:szCs w:val="28"/>
          <w:u w:val="single"/>
          <w:lang w:eastAsia="ru-RU"/>
        </w:rPr>
        <w:t>Кинетические и динамические нарушения организации движений.</w:t>
      </w:r>
      <w:r w:rsidRPr="00B93AC8">
        <w:rPr>
          <w:rFonts w:ascii="Times New Roman" w:eastAsia="Times New Roman" w:hAnsi="Times New Roman" w:cs="Times New Roman"/>
          <w:i/>
          <w:iCs/>
          <w:color w:val="000000"/>
          <w:sz w:val="28"/>
          <w:szCs w:val="28"/>
          <w:lang w:eastAsia="ru-RU"/>
        </w:rPr>
        <w:t> </w:t>
      </w:r>
      <w:r w:rsidRPr="00B93AC8">
        <w:rPr>
          <w:rFonts w:ascii="Times New Roman" w:eastAsia="Times New Roman" w:hAnsi="Times New Roman" w:cs="Times New Roman"/>
          <w:color w:val="000000"/>
          <w:sz w:val="28"/>
          <w:szCs w:val="28"/>
          <w:lang w:eastAsia="ru-RU"/>
        </w:rPr>
        <w:t xml:space="preserve">Что это значит? </w:t>
      </w:r>
      <w:proofErr w:type="gramStart"/>
      <w:r w:rsidRPr="00B93AC8">
        <w:rPr>
          <w:rFonts w:ascii="Times New Roman" w:eastAsia="Times New Roman" w:hAnsi="Times New Roman" w:cs="Times New Roman"/>
          <w:color w:val="000000"/>
          <w:sz w:val="28"/>
          <w:szCs w:val="28"/>
          <w:lang w:eastAsia="ru-RU"/>
        </w:rPr>
        <w:t>А это значит, что пальчики плохо двигаются сами по себе и плохо переключаются с одного движения на другое, и от этого все внимание наше - на пальчики, и пока мы выводим сложную букву «в» и думаем, как бы вслед за ней не ошибиться в написании не менее сложной «з» и то же в цифрах, школьная программа уходит далеко вперед.</w:t>
      </w:r>
      <w:proofErr w:type="gramEnd"/>
      <w:r w:rsidRPr="00B93AC8">
        <w:rPr>
          <w:rFonts w:ascii="Times New Roman" w:eastAsia="Times New Roman" w:hAnsi="Times New Roman" w:cs="Times New Roman"/>
          <w:color w:val="000000"/>
          <w:sz w:val="28"/>
          <w:szCs w:val="28"/>
          <w:lang w:eastAsia="ru-RU"/>
        </w:rPr>
        <w:t xml:space="preserve"> Что, как не упражнения на музыкальных инструментах, научит двигаться руки и координировать движения пальцев?</w:t>
      </w:r>
    </w:p>
    <w:p w:rsidR="00B93AC8" w:rsidRPr="00B93AC8" w:rsidRDefault="00B93AC8" w:rsidP="00B93AC8">
      <w:pPr>
        <w:numPr>
          <w:ilvl w:val="0"/>
          <w:numId w:val="7"/>
        </w:numPr>
        <w:shd w:val="clear" w:color="auto" w:fill="FFFFFF"/>
        <w:spacing w:after="0"/>
        <w:rPr>
          <w:rFonts w:ascii="Calibri" w:eastAsia="Times New Roman" w:hAnsi="Calibri" w:cs="Arial"/>
          <w:color w:val="000000"/>
          <w:lang w:eastAsia="ru-RU"/>
        </w:rPr>
      </w:pPr>
      <w:proofErr w:type="spellStart"/>
      <w:r w:rsidRPr="00B93AC8">
        <w:rPr>
          <w:rFonts w:ascii="Times New Roman" w:eastAsia="Times New Roman" w:hAnsi="Times New Roman" w:cs="Times New Roman"/>
          <w:i/>
          <w:iCs/>
          <w:color w:val="000000"/>
          <w:sz w:val="28"/>
          <w:szCs w:val="28"/>
          <w:u w:val="single"/>
          <w:lang w:eastAsia="ru-RU"/>
        </w:rPr>
        <w:t>Несформировашюспгь</w:t>
      </w:r>
      <w:proofErr w:type="spellEnd"/>
      <w:r w:rsidRPr="00B93AC8">
        <w:rPr>
          <w:rFonts w:ascii="Times New Roman" w:eastAsia="Times New Roman" w:hAnsi="Times New Roman" w:cs="Times New Roman"/>
          <w:i/>
          <w:iCs/>
          <w:color w:val="000000"/>
          <w:sz w:val="28"/>
          <w:szCs w:val="28"/>
          <w:u w:val="single"/>
          <w:lang w:eastAsia="ru-RU"/>
        </w:rPr>
        <w:t xml:space="preserve"> связей между слуховым анализатором и двигательной системой.</w:t>
      </w:r>
      <w:r w:rsidRPr="00B93AC8">
        <w:rPr>
          <w:rFonts w:ascii="Times New Roman" w:eastAsia="Times New Roman" w:hAnsi="Times New Roman" w:cs="Times New Roman"/>
          <w:i/>
          <w:iCs/>
          <w:color w:val="000000"/>
          <w:sz w:val="28"/>
          <w:szCs w:val="28"/>
          <w:lang w:eastAsia="ru-RU"/>
        </w:rPr>
        <w:t> </w:t>
      </w:r>
      <w:r w:rsidRPr="00B93AC8">
        <w:rPr>
          <w:rFonts w:ascii="Times New Roman" w:eastAsia="Times New Roman" w:hAnsi="Times New Roman" w:cs="Times New Roman"/>
          <w:color w:val="000000"/>
          <w:sz w:val="28"/>
          <w:szCs w:val="28"/>
          <w:lang w:eastAsia="ru-RU"/>
        </w:rPr>
        <w:t>Дети не могут воспроизвести на письме правильно услышанную фразу.</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Если, например, такому ребенку предложить подсчитать количество сделанных ударов в заданной вами ритмической структуре, он подсчитает их правильно, но простучать сам такой же ритм не сможет. Следовательно, он будет писать неправильную букву вместо правильно услышанного звука, не </w:t>
      </w:r>
      <w:proofErr w:type="gramStart"/>
      <w:r w:rsidRPr="00B93AC8">
        <w:rPr>
          <w:rFonts w:ascii="Times New Roman" w:eastAsia="Times New Roman" w:hAnsi="Times New Roman" w:cs="Times New Roman"/>
          <w:color w:val="000000"/>
          <w:sz w:val="28"/>
          <w:szCs w:val="28"/>
          <w:lang w:eastAsia="ru-RU"/>
        </w:rPr>
        <w:t>сможет соблюдать правил переноса и опять же</w:t>
      </w:r>
      <w:proofErr w:type="gramEnd"/>
      <w:r w:rsidRPr="00B93AC8">
        <w:rPr>
          <w:rFonts w:ascii="Times New Roman" w:eastAsia="Times New Roman" w:hAnsi="Times New Roman" w:cs="Times New Roman"/>
          <w:color w:val="000000"/>
          <w:sz w:val="28"/>
          <w:szCs w:val="28"/>
          <w:lang w:eastAsia="ru-RU"/>
        </w:rPr>
        <w:t xml:space="preserve"> будет переставлять местами слоги и пропускать буквы, потому что деление слова на слух на слоги - это деление его на ритмические единицы. Игра на музыкальном инструменте сформирует в ребенке чувство ритма и наладит координацию между слухом и моторикой рук. Способность трансформировать свои мысли и чувства в письменную форму - в слова и предложения - отражает сложный процесс, формирующийся с раннего детства. Чем старше ребенок, тем отчетливее проявляются дефекты в написании. Особенно они видны тогда, когда школьники начинают писать сочинения на заданную тему. Они не могут выразить развернутую мысль</w:t>
      </w:r>
      <w:proofErr w:type="gramStart"/>
      <w:r w:rsidRPr="00B93AC8">
        <w:rPr>
          <w:rFonts w:ascii="Times New Roman" w:eastAsia="Times New Roman" w:hAnsi="Times New Roman" w:cs="Times New Roman"/>
          <w:color w:val="000000"/>
          <w:sz w:val="28"/>
          <w:szCs w:val="28"/>
          <w:lang w:eastAsia="ru-RU"/>
        </w:rPr>
        <w:t>.</w:t>
      </w:r>
      <w:proofErr w:type="gramEnd"/>
      <w:r w:rsidRPr="00B93AC8">
        <w:rPr>
          <w:rFonts w:ascii="Times New Roman" w:eastAsia="Times New Roman" w:hAnsi="Times New Roman" w:cs="Times New Roman"/>
          <w:color w:val="000000"/>
          <w:sz w:val="28"/>
          <w:szCs w:val="28"/>
          <w:lang w:eastAsia="ru-RU"/>
        </w:rPr>
        <w:t xml:space="preserve"> </w:t>
      </w:r>
      <w:proofErr w:type="gramStart"/>
      <w:r w:rsidRPr="00B93AC8">
        <w:rPr>
          <w:rFonts w:ascii="Times New Roman" w:eastAsia="Times New Roman" w:hAnsi="Times New Roman" w:cs="Times New Roman"/>
          <w:color w:val="000000"/>
          <w:sz w:val="28"/>
          <w:szCs w:val="28"/>
          <w:lang w:eastAsia="ru-RU"/>
        </w:rPr>
        <w:t>п</w:t>
      </w:r>
      <w:proofErr w:type="gramEnd"/>
      <w:r w:rsidRPr="00B93AC8">
        <w:rPr>
          <w:rFonts w:ascii="Times New Roman" w:eastAsia="Times New Roman" w:hAnsi="Times New Roman" w:cs="Times New Roman"/>
          <w:color w:val="000000"/>
          <w:sz w:val="28"/>
          <w:szCs w:val="28"/>
          <w:lang w:eastAsia="ru-RU"/>
        </w:rPr>
        <w:t>отому что не способны оперировать знаками препинания, организовать текст (разбить на абзацы, имеющие законченное смысловое содержание) и просто не могут облечь свои мысли в письменную форму. Школьник, умеющий делись на фразы музыкальное произведение, знающий музыкальную символику, умеющий передать мысли композитора в звуке, легко справится с этими задачами и в письменной речи!</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Музыка учит ребенка не только видеть, но и воспроизводить увиденное, не только слышать, но и представлять то, что слышишь. </w:t>
      </w:r>
      <w:proofErr w:type="gramStart"/>
      <w:r w:rsidRPr="00B93AC8">
        <w:rPr>
          <w:rFonts w:ascii="Times New Roman" w:eastAsia="Times New Roman" w:hAnsi="Times New Roman" w:cs="Times New Roman"/>
          <w:color w:val="000000"/>
          <w:sz w:val="28"/>
          <w:szCs w:val="28"/>
          <w:lang w:eastAsia="ru-RU"/>
        </w:rPr>
        <w:t xml:space="preserve">Следовательно, она </w:t>
      </w:r>
      <w:r w:rsidRPr="00B93AC8">
        <w:rPr>
          <w:rFonts w:ascii="Times New Roman" w:eastAsia="Times New Roman" w:hAnsi="Times New Roman" w:cs="Times New Roman"/>
          <w:color w:val="000000"/>
          <w:sz w:val="28"/>
          <w:szCs w:val="28"/>
          <w:lang w:eastAsia="ru-RU"/>
        </w:rPr>
        <w:lastRenderedPageBreak/>
        <w:t>развивает все виды восприятия (зрительное, слуховое, чувственное), и все виды памяти (зрительную, слуховую, моторную, образную, ассоциативную).</w:t>
      </w:r>
      <w:proofErr w:type="gramEnd"/>
      <w:r w:rsidRPr="00B93AC8">
        <w:rPr>
          <w:rFonts w:ascii="Times New Roman" w:eastAsia="Times New Roman" w:hAnsi="Times New Roman" w:cs="Times New Roman"/>
          <w:color w:val="000000"/>
          <w:sz w:val="28"/>
          <w:szCs w:val="28"/>
          <w:lang w:eastAsia="ru-RU"/>
        </w:rPr>
        <w:t xml:space="preserve"> Кроме того, музыка развивает ассоциативную фантазию, без которой невозможно овладение другими видами искусств... История знает массу людей, талант которых многогранен и способности к одному роду занятий как бы дополняют способности к другому. Леонардо да Винчи был скульптором, художником, архитектором, инженером; пел, преподавал пение и был первым, кто изучил природу вокального искусства.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Александр Сергеевич Грибоедов, русский писатель и дипломат, был еще композитором, пианистом и органистом. Михаил Иванович Глинка прекрасно рисовал. Эйнштейн играл на скрипке... 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Во-первых, ребёнок может выбрать, с каким родом деятельности будет связана его судьба и сам </w:t>
      </w:r>
      <w:proofErr w:type="gramStart"/>
      <w:r w:rsidRPr="00B93AC8">
        <w:rPr>
          <w:rFonts w:ascii="Times New Roman" w:eastAsia="Times New Roman" w:hAnsi="Times New Roman" w:cs="Times New Roman"/>
          <w:color w:val="000000"/>
          <w:sz w:val="28"/>
          <w:szCs w:val="28"/>
          <w:lang w:eastAsia="ru-RU"/>
        </w:rPr>
        <w:t>определиться</w:t>
      </w:r>
      <w:proofErr w:type="gramEnd"/>
      <w:r w:rsidRPr="00B93AC8">
        <w:rPr>
          <w:rFonts w:ascii="Times New Roman" w:eastAsia="Times New Roman" w:hAnsi="Times New Roman" w:cs="Times New Roman"/>
          <w:color w:val="000000"/>
          <w:sz w:val="28"/>
          <w:szCs w:val="28"/>
          <w:lang w:eastAsia="ru-RU"/>
        </w:rPr>
        <w:t xml:space="preserve">, так как имеет представление и о науке, и о живописи, и о музыке. Во-вторых, чаще всего после окончания получения начального музыкального образования, решение принимается самостоятельно и, как правило, без замешательств, что говорит о </w:t>
      </w:r>
      <w:proofErr w:type="gramStart"/>
      <w:r w:rsidRPr="00B93AC8">
        <w:rPr>
          <w:rFonts w:ascii="Times New Roman" w:eastAsia="Times New Roman" w:hAnsi="Times New Roman" w:cs="Times New Roman"/>
          <w:color w:val="000000"/>
          <w:sz w:val="28"/>
          <w:szCs w:val="28"/>
          <w:lang w:eastAsia="ru-RU"/>
        </w:rPr>
        <w:t>полной</w:t>
      </w:r>
      <w:proofErr w:type="gramEnd"/>
      <w:r w:rsidRPr="00B93AC8">
        <w:rPr>
          <w:rFonts w:ascii="Times New Roman" w:eastAsia="Times New Roman" w:hAnsi="Times New Roman" w:cs="Times New Roman"/>
          <w:color w:val="000000"/>
          <w:sz w:val="28"/>
          <w:szCs w:val="28"/>
          <w:lang w:eastAsia="ru-RU"/>
        </w:rPr>
        <w:t xml:space="preserve"> личностной </w:t>
      </w:r>
      <w:proofErr w:type="spellStart"/>
      <w:r w:rsidRPr="00B93AC8">
        <w:rPr>
          <w:rFonts w:ascii="Times New Roman" w:eastAsia="Times New Roman" w:hAnsi="Times New Roman" w:cs="Times New Roman"/>
          <w:color w:val="000000"/>
          <w:sz w:val="28"/>
          <w:szCs w:val="28"/>
          <w:lang w:eastAsia="ru-RU"/>
        </w:rPr>
        <w:t>сформированности</w:t>
      </w:r>
      <w:proofErr w:type="spellEnd"/>
      <w:r w:rsidRPr="00B93AC8">
        <w:rPr>
          <w:rFonts w:ascii="Times New Roman" w:eastAsia="Times New Roman" w:hAnsi="Times New Roman" w:cs="Times New Roman"/>
          <w:color w:val="000000"/>
          <w:sz w:val="28"/>
          <w:szCs w:val="28"/>
          <w:lang w:eastAsia="ru-RU"/>
        </w:rPr>
        <w:t xml:space="preserve"> ребёнка. О влиянии музыки на человека можно говорить бесконечно...</w:t>
      </w:r>
    </w:p>
    <w:p w:rsidR="00B93AC8" w:rsidRPr="00B93AC8" w:rsidRDefault="00B93AC8" w:rsidP="00B93AC8">
      <w:pPr>
        <w:shd w:val="clear" w:color="auto" w:fill="FFFFFF"/>
        <w:spacing w:after="0"/>
        <w:ind w:right="30"/>
        <w:rPr>
          <w:rFonts w:ascii="Calibri" w:eastAsia="Times New Roman" w:hAnsi="Calibri" w:cs="Times New Roman"/>
          <w:color w:val="000000"/>
          <w:lang w:eastAsia="ru-RU"/>
        </w:rPr>
      </w:pPr>
      <w:r w:rsidRPr="00B93AC8">
        <w:rPr>
          <w:rFonts w:ascii="Times New Roman" w:eastAsia="Times New Roman" w:hAnsi="Times New Roman" w:cs="Times New Roman"/>
          <w:b/>
          <w:bCs/>
          <w:i/>
          <w:iCs/>
          <w:color w:val="000000"/>
          <w:sz w:val="28"/>
          <w:szCs w:val="28"/>
          <w:u w:val="single"/>
          <w:lang w:eastAsia="ru-RU"/>
        </w:rPr>
        <w:t>Значение музыки в воспитании ребёнка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Многие родители, не имеющие музыкального образования, спрашивают, как музыка может воспитывать гармоничную личность и духовный мир человека? На этот вопрос можно ответить словами великого композитора Д.Д. Шостаковича:  </w:t>
      </w:r>
      <w:r w:rsidRPr="00B93AC8">
        <w:rPr>
          <w:rFonts w:ascii="Times New Roman" w:eastAsia="Times New Roman" w:hAnsi="Times New Roman" w:cs="Times New Roman"/>
          <w:i/>
          <w:iCs/>
          <w:color w:val="000000"/>
          <w:sz w:val="28"/>
          <w:szCs w:val="28"/>
          <w:lang w:eastAsia="ru-RU"/>
        </w:rPr>
        <w:t>«В горе и в радости, в труде и на отдыхе – музыка всегда с человеком. Она так полно и органично вошла в жизнь, что её принимают как нечто должное, как воздух, которым дышат, не задумываясь, не замечая.… Несколько беднее стал бы мир, лишившись прекрасного своеобразного языка, помогающего людям лучше понимать друг друга». </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Исходя из этих слов, можно сказать, что музыка объединяет людей в горе и в радости. Музыка – средство общения между людьми. Музыку можно сравнить с чудом. Иначе как можно объяснить, что музыкальное произведение, созданное одним человеком, вызывает отклик в душе другого. Это и есть волшебный язык – язык души и чувств. П.И Чайковский написал в своих записях: «</w:t>
      </w:r>
      <w:r w:rsidRPr="00B93AC8">
        <w:rPr>
          <w:rFonts w:ascii="Times New Roman" w:eastAsia="Times New Roman" w:hAnsi="Times New Roman" w:cs="Times New Roman"/>
          <w:i/>
          <w:iCs/>
          <w:color w:val="000000"/>
          <w:sz w:val="28"/>
          <w:szCs w:val="28"/>
          <w:lang w:eastAsia="ru-RU"/>
        </w:rPr>
        <w:t>Я бы никогда в жизни не был польщён и тронут в своём авторском самолюбии, если бы Лев Николаевич (Толстой), слушая </w:t>
      </w:r>
      <w:proofErr w:type="spellStart"/>
      <w:r w:rsidRPr="00B93AC8">
        <w:rPr>
          <w:rFonts w:ascii="Times New Roman" w:eastAsia="Times New Roman" w:hAnsi="Times New Roman" w:cs="Times New Roman"/>
          <w:b/>
          <w:bCs/>
          <w:color w:val="000000"/>
          <w:sz w:val="28"/>
          <w:szCs w:val="28"/>
          <w:lang w:eastAsia="ru-RU"/>
        </w:rPr>
        <w:t>andante</w:t>
      </w:r>
      <w:proofErr w:type="gramStart"/>
      <w:r w:rsidRPr="00B93AC8">
        <w:rPr>
          <w:rFonts w:ascii="Times New Roman" w:eastAsia="Times New Roman" w:hAnsi="Times New Roman" w:cs="Times New Roman"/>
          <w:i/>
          <w:iCs/>
          <w:color w:val="000000"/>
          <w:sz w:val="28"/>
          <w:szCs w:val="28"/>
          <w:lang w:eastAsia="ru-RU"/>
        </w:rPr>
        <w:t>моего</w:t>
      </w:r>
      <w:proofErr w:type="spellEnd"/>
      <w:proofErr w:type="gramEnd"/>
      <w:r w:rsidRPr="00B93AC8">
        <w:rPr>
          <w:rFonts w:ascii="Times New Roman" w:eastAsia="Times New Roman" w:hAnsi="Times New Roman" w:cs="Times New Roman"/>
          <w:i/>
          <w:iCs/>
          <w:color w:val="000000"/>
          <w:sz w:val="28"/>
          <w:szCs w:val="28"/>
          <w:lang w:eastAsia="ru-RU"/>
        </w:rPr>
        <w:t xml:space="preserve"> квартета, залился слезами».</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  Духовный мир человека – тонкий, незримый, хрупкий и уязвимый мир. Он воспитывает в человеке с его зачатия. Учёные уже давно доказали, что если женщина в положении слушает П.И. Чайковского, то она легче переносит стрессы в шумные городские будни. Если при кормлении младенца слушать Моцарта, то малыш будет спокойнее, соответственно расти сильным и крепким. Музыка помогает воспитывать гармоничное сочетание умственно и </w:t>
      </w:r>
      <w:r w:rsidRPr="00B93AC8">
        <w:rPr>
          <w:rFonts w:ascii="Times New Roman" w:eastAsia="Times New Roman" w:hAnsi="Times New Roman" w:cs="Times New Roman"/>
          <w:color w:val="000000"/>
          <w:sz w:val="28"/>
          <w:szCs w:val="28"/>
          <w:lang w:eastAsia="ru-RU"/>
        </w:rPr>
        <w:lastRenderedPageBreak/>
        <w:t>физического развития, нравственной чистоты и эстетического отношения к жизни и искусству, то способствует формированию целостной личности.</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b/>
          <w:bCs/>
          <w:color w:val="000000"/>
          <w:sz w:val="28"/>
          <w:szCs w:val="28"/>
          <w:lang w:eastAsia="ru-RU"/>
        </w:rPr>
        <w:t>Музыка – средство эстетического воспитания ребёнка.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Эстетическое воспитание направлено на развитие способностей дошкольников, воспринимать, чувствовать и понимать прекрасное, замечать хорошее и плохое, творчески самостоятельно действовать, приобщаться тем самым к различным видам художественной деятельности.</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b/>
          <w:bCs/>
          <w:color w:val="000000"/>
          <w:sz w:val="28"/>
          <w:szCs w:val="28"/>
          <w:lang w:eastAsia="ru-RU"/>
        </w:rPr>
        <w:t>Музыка – средство формирование морального облика ребёнка.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  Знакомя детей с произведениями различного эмоционально-образного содержания, мы побуждаем их к сопереживанию. Например, песни о Родине – воспитывают в ребёнке чувство патриотизма.  Хороводы, песни, танцы разных народов вызывают интерес </w:t>
      </w:r>
      <w:proofErr w:type="gramStart"/>
      <w:r w:rsidRPr="00B93AC8">
        <w:rPr>
          <w:rFonts w:ascii="Times New Roman" w:eastAsia="Times New Roman" w:hAnsi="Times New Roman" w:cs="Times New Roman"/>
          <w:color w:val="000000"/>
          <w:sz w:val="28"/>
          <w:szCs w:val="28"/>
          <w:lang w:eastAsia="ru-RU"/>
        </w:rPr>
        <w:t>к</w:t>
      </w:r>
      <w:proofErr w:type="gramEnd"/>
      <w:r w:rsidRPr="00B93AC8">
        <w:rPr>
          <w:rFonts w:ascii="Times New Roman" w:eastAsia="Times New Roman" w:hAnsi="Times New Roman" w:cs="Times New Roman"/>
          <w:color w:val="000000"/>
          <w:sz w:val="28"/>
          <w:szCs w:val="28"/>
          <w:lang w:eastAsia="ru-RU"/>
        </w:rPr>
        <w:t xml:space="preserve"> их обычаем, что помогает воспитывать толерантность. Занятие музыкой влияет на общую культуру поведения. Чередование разных видов музыкальной деятельности развивает внимание, сообразительность, быструю реакцию, организованность, проявление волевых усилий. Таким образом, можно сказать, что музыкальная деятельность создаёт необходимые условия для формирования нравственных качеств личности ребёнка, закладывает первоначальные основы культуры будущего человека.</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b/>
          <w:bCs/>
          <w:color w:val="000000"/>
          <w:sz w:val="28"/>
          <w:szCs w:val="28"/>
          <w:lang w:eastAsia="ru-RU"/>
        </w:rPr>
        <w:t>Музыка – средство физического развития.</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xml:space="preserve">  Учёными доказано, что слуховые рецепторы воздействуют на общее состояние всего организма человека, вызывает реакции, связанные с изменением кровообращения, дыхания, пение развивает голосовой аппарат, укрепляет голосовые связки, улучшает речь (врачи используют пения при лечении заикания). Правильная поза </w:t>
      </w:r>
      <w:proofErr w:type="gramStart"/>
      <w:r w:rsidRPr="00B93AC8">
        <w:rPr>
          <w:rFonts w:ascii="Times New Roman" w:eastAsia="Times New Roman" w:hAnsi="Times New Roman" w:cs="Times New Roman"/>
          <w:color w:val="000000"/>
          <w:sz w:val="28"/>
          <w:szCs w:val="28"/>
          <w:lang w:eastAsia="ru-RU"/>
        </w:rPr>
        <w:t>поющего</w:t>
      </w:r>
      <w:proofErr w:type="gramEnd"/>
      <w:r w:rsidRPr="00B93AC8">
        <w:rPr>
          <w:rFonts w:ascii="Times New Roman" w:eastAsia="Times New Roman" w:hAnsi="Times New Roman" w:cs="Times New Roman"/>
          <w:color w:val="000000"/>
          <w:sz w:val="28"/>
          <w:szCs w:val="28"/>
          <w:lang w:eastAsia="ru-RU"/>
        </w:rPr>
        <w:t xml:space="preserve"> регулирует и углубляет дыхание.</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Занятие ритмикой основаны на взаимосвязи музыки и движения, улучшают осанку ребёнка, координацию.</w:t>
      </w:r>
    </w:p>
    <w:p w:rsidR="00B93AC8" w:rsidRPr="00B93AC8" w:rsidRDefault="00B93AC8" w:rsidP="00B93AC8">
      <w:pPr>
        <w:shd w:val="clear" w:color="auto" w:fill="FFFFFF"/>
        <w:spacing w:after="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  Конечно, родитель сам решает, какое значение будет иметь музыку в воспитание ребенка. Но нужно помнить, ничто и никто не сможет заменить яркие художественные образы в музыкальных произведениях, именно они выражают мир больших мыслей и глубоких чувств человека, способные вызывать эмоциональный отклик, воздействовать на эстетическую сторону души, что и становиться главным источником и средством воспитания.</w:t>
      </w:r>
    </w:p>
    <w:p w:rsidR="00B93AC8" w:rsidRPr="00B93AC8" w:rsidRDefault="00B93AC8" w:rsidP="00B93AC8">
      <w:pPr>
        <w:shd w:val="clear" w:color="auto" w:fill="FFFFFF"/>
        <w:spacing w:after="0"/>
        <w:ind w:right="15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lang w:eastAsia="ru-RU"/>
        </w:rPr>
        <w:t>1. Особенности музыкального искусства 3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lang w:eastAsia="ru-RU"/>
        </w:rPr>
        <w:br/>
        <w:t>2. Общие и отличительные черты программной и не программной музыки (выразительность и изобразительность в музыке). Характеристика понятий: музыкальный образ, музыкальный язык, музыкальная речь 10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lang w:eastAsia="ru-RU"/>
        </w:rPr>
        <w:br/>
        <w:t>3. Приобщение дошкольников к музыкальному искусству 17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lang w:eastAsia="ru-RU"/>
        </w:rPr>
        <w:br/>
        <w:t>4. Практическое задание 23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lang w:eastAsia="ru-RU"/>
        </w:rPr>
        <w:br/>
        <w:t>Список использованной литературы 25</w:t>
      </w:r>
    </w:p>
    <w:p w:rsidR="00B93AC8" w:rsidRPr="00B93AC8" w:rsidRDefault="00B93AC8" w:rsidP="00B93AC8">
      <w:pPr>
        <w:shd w:val="clear" w:color="auto" w:fill="FFFFFF"/>
        <w:spacing w:after="0"/>
        <w:ind w:left="300" w:right="300"/>
        <w:rPr>
          <w:rFonts w:ascii="Calibri" w:eastAsia="Times New Roman" w:hAnsi="Calibri" w:cs="Times New Roman"/>
          <w:color w:val="000000"/>
          <w:lang w:eastAsia="ru-RU"/>
        </w:rPr>
      </w:pPr>
      <w:r w:rsidRPr="00B93AC8">
        <w:rPr>
          <w:rFonts w:ascii="Times New Roman" w:eastAsia="Times New Roman" w:hAnsi="Times New Roman" w:cs="Times New Roman"/>
          <w:b/>
          <w:bCs/>
          <w:color w:val="000000"/>
          <w:sz w:val="28"/>
          <w:szCs w:val="28"/>
          <w:lang w:eastAsia="ru-RU"/>
        </w:rPr>
        <w:lastRenderedPageBreak/>
        <w:t>Введение:</w:t>
      </w:r>
    </w:p>
    <w:p w:rsidR="00B93AC8" w:rsidRPr="00B93AC8" w:rsidRDefault="00B93AC8" w:rsidP="00B93AC8">
      <w:pPr>
        <w:shd w:val="clear" w:color="auto" w:fill="FFFFFF"/>
        <w:spacing w:after="0"/>
        <w:ind w:left="150" w:right="150"/>
        <w:rPr>
          <w:rFonts w:ascii="Calibri" w:eastAsia="Times New Roman" w:hAnsi="Calibri" w:cs="Times New Roman"/>
          <w:color w:val="000000"/>
          <w:lang w:eastAsia="ru-RU"/>
        </w:rPr>
      </w:pPr>
      <w:r w:rsidRPr="00B93AC8">
        <w:rPr>
          <w:rFonts w:ascii="Times New Roman" w:eastAsia="Times New Roman" w:hAnsi="Times New Roman" w:cs="Times New Roman"/>
          <w:color w:val="000000"/>
          <w:sz w:val="28"/>
          <w:szCs w:val="28"/>
          <w:shd w:val="clear" w:color="auto" w:fill="FFFFFF"/>
          <w:lang w:eastAsia="ru-RU"/>
        </w:rPr>
        <w:t xml:space="preserve">1. ОСОБЕННОСТИ МУЗЫКАЛЬНОГО </w:t>
      </w:r>
      <w:proofErr w:type="gramStart"/>
      <w:r w:rsidRPr="00B93AC8">
        <w:rPr>
          <w:rFonts w:ascii="Times New Roman" w:eastAsia="Times New Roman" w:hAnsi="Times New Roman" w:cs="Times New Roman"/>
          <w:color w:val="000000"/>
          <w:sz w:val="28"/>
          <w:szCs w:val="28"/>
          <w:shd w:val="clear" w:color="auto" w:fill="FFFFFF"/>
          <w:lang w:eastAsia="ru-RU"/>
        </w:rPr>
        <w:t>ИСКУССТВА</w:t>
      </w:r>
      <w:proofErr w:type="gramEnd"/>
      <w:r w:rsidRPr="00B93AC8">
        <w:rPr>
          <w:rFonts w:ascii="Times New Roman" w:eastAsia="Times New Roman" w:hAnsi="Times New Roman" w:cs="Times New Roman"/>
          <w:color w:val="000000"/>
          <w:sz w:val="28"/>
          <w:szCs w:val="28"/>
          <w:shd w:val="clear" w:color="auto" w:fill="FFFFFF"/>
          <w:lang w:eastAsia="ru-RU"/>
        </w:rPr>
        <w:t> </w:t>
      </w:r>
      <w:r w:rsidRPr="00B93AC8">
        <w:rPr>
          <w:rFonts w:ascii="Times New Roman" w:eastAsia="Times New Roman" w:hAnsi="Times New Roman" w:cs="Times New Roman"/>
          <w:color w:val="000000"/>
          <w:sz w:val="28"/>
          <w:szCs w:val="28"/>
          <w:shd w:val="clear" w:color="auto" w:fill="FFFFFF"/>
          <w:lang w:eastAsia="ru-RU"/>
        </w:rPr>
        <w:br/>
        <w:t>Чем объяснить огромную силу воздействия музыки на духовный мир человека? </w:t>
      </w:r>
      <w:r w:rsidRPr="00B93AC8">
        <w:rPr>
          <w:rFonts w:ascii="Times New Roman" w:eastAsia="Times New Roman" w:hAnsi="Times New Roman" w:cs="Times New Roman"/>
          <w:color w:val="000000"/>
          <w:sz w:val="28"/>
          <w:szCs w:val="28"/>
          <w:shd w:val="clear" w:color="auto" w:fill="FFFFFF"/>
          <w:lang w:eastAsia="ru-RU"/>
        </w:rPr>
        <w:br/>
        <w:t>Прежде всего, ее удивительной возможностью отображать переживания людей в разные моменты жизни. Ликует народ – это выливается в торжественные и радостные звуки музыки; поет солдат в</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shd w:val="clear" w:color="auto" w:fill="FFFFFF"/>
          <w:lang w:eastAsia="ru-RU"/>
        </w:rPr>
        <w:t>походе – песня придает особое бодрое настроение, организует шаг; мать скорбит о погибшем сыне – печальные звуки помогают выразить горе. Музыка сопровождает человека всю жизнь. </w:t>
      </w:r>
      <w:r w:rsidRPr="00B93AC8">
        <w:rPr>
          <w:rFonts w:ascii="Times New Roman" w:eastAsia="Times New Roman" w:hAnsi="Times New Roman" w:cs="Times New Roman"/>
          <w:color w:val="000000"/>
          <w:sz w:val="28"/>
          <w:szCs w:val="28"/>
          <w:shd w:val="clear" w:color="auto" w:fill="FFFFFF"/>
          <w:lang w:eastAsia="ru-RU"/>
        </w:rPr>
        <w:br/>
        <w:t>Народное музыкальное творчество Н. В. Гоголь образно назвал «звучащей историей», «звонкими живыми летописями». </w:t>
      </w:r>
      <w:r w:rsidRPr="00B93AC8">
        <w:rPr>
          <w:rFonts w:ascii="Times New Roman" w:eastAsia="Times New Roman" w:hAnsi="Times New Roman" w:cs="Times New Roman"/>
          <w:color w:val="000000"/>
          <w:sz w:val="28"/>
          <w:szCs w:val="28"/>
          <w:shd w:val="clear" w:color="auto" w:fill="FFFFFF"/>
          <w:lang w:eastAsia="ru-RU"/>
        </w:rPr>
        <w:br/>
        <w:t>Музыкальные произведения отражают страницы истории. В дни Великой Отечественной войны родилась одна из лучших песен того времени – «Священная война» А. Александрова. Она объединяла советских людей в их суровой, непреклонной решимости вести борьбу до полной победы. В осажденном Ленинграде Д. Шостакович создает знаменитую Седьмую симфонию. В ней осуждается величайшее зло, которое несет фашизм. «Не люблю про себя такие слова говорить, но это была моя самая вдохновенная работа», – вспоминал композитор. Ему принадлежат и такие слова: «В горе и в радости, в труде и на отдыхе – музыка всегда с человеком. Она так полно и органично вошла в жизнь, что ее принимают как нечто должное, как воздух, которым дышат, не задумываясь, не замечая... Насколько беднее стал бы мир, лишившись прекрасного своеобразного языка, помогающего людям лучше понимать друг друга». </w:t>
      </w:r>
      <w:r w:rsidRPr="00B93AC8">
        <w:rPr>
          <w:rFonts w:ascii="Times New Roman" w:eastAsia="Times New Roman" w:hAnsi="Times New Roman" w:cs="Times New Roman"/>
          <w:color w:val="000000"/>
          <w:sz w:val="28"/>
          <w:szCs w:val="28"/>
          <w:shd w:val="clear" w:color="auto" w:fill="FFFFFF"/>
          <w:lang w:eastAsia="ru-RU"/>
        </w:rPr>
        <w:br/>
        <w:t xml:space="preserve">В этом другая особенность музыки – объединить людей в едином переживании, стать средством общения между ними. Воспринимается как чудо, что музыкальное произведение, созданное одним человеком, вызывает определенный отклик в душе другого. Великий русский композитор П. И. Чайковский говорил: «Я желал бы всеми силами души, чтобы музыка моя распространялась, чтобы увеличивалось число людей, любящих ее, находящих в ней утешение и подпору». И дальше: «Может быть, никогда в жизни не был польщен и тронут в своем авторском самолюбии, как когда Лев Николаевич Толстой, слушая </w:t>
      </w:r>
      <w:proofErr w:type="spellStart"/>
      <w:r w:rsidRPr="00B93AC8">
        <w:rPr>
          <w:rFonts w:ascii="Times New Roman" w:eastAsia="Times New Roman" w:hAnsi="Times New Roman" w:cs="Times New Roman"/>
          <w:color w:val="000000"/>
          <w:sz w:val="28"/>
          <w:szCs w:val="28"/>
          <w:shd w:val="clear" w:color="auto" w:fill="FFFFFF"/>
          <w:lang w:eastAsia="ru-RU"/>
        </w:rPr>
        <w:t>andante</w:t>
      </w:r>
      <w:proofErr w:type="spellEnd"/>
      <w:r w:rsidRPr="00B93AC8">
        <w:rPr>
          <w:rFonts w:ascii="Times New Roman" w:eastAsia="Times New Roman" w:hAnsi="Times New Roman" w:cs="Times New Roman"/>
          <w:color w:val="000000"/>
          <w:sz w:val="28"/>
          <w:szCs w:val="28"/>
          <w:shd w:val="clear" w:color="auto" w:fill="FFFFFF"/>
          <w:lang w:eastAsia="ru-RU"/>
        </w:rPr>
        <w:t xml:space="preserve"> моего квартета и сидя со мной, залился слезами». </w:t>
      </w:r>
      <w:r w:rsidRPr="00B93AC8">
        <w:rPr>
          <w:rFonts w:ascii="Times New Roman" w:eastAsia="Times New Roman" w:hAnsi="Times New Roman" w:cs="Times New Roman"/>
          <w:color w:val="000000"/>
          <w:sz w:val="28"/>
          <w:szCs w:val="28"/>
          <w:shd w:val="clear" w:color="auto" w:fill="FFFFFF"/>
          <w:lang w:eastAsia="ru-RU"/>
        </w:rPr>
        <w:br/>
        <w:t>Яркие художественные произведения, выражающие мир больших мыслей и глубоких чувств человека, способные вызвать эмоциональный отклик, воздействуя на эстетическую сторону души, становятся источником и средством воспитания. </w:t>
      </w:r>
      <w:r w:rsidRPr="00B93AC8">
        <w:rPr>
          <w:rFonts w:ascii="Times New Roman" w:eastAsia="Times New Roman" w:hAnsi="Times New Roman" w:cs="Times New Roman"/>
          <w:color w:val="000000"/>
          <w:sz w:val="28"/>
          <w:szCs w:val="28"/>
          <w:shd w:val="clear" w:color="auto" w:fill="FFFFFF"/>
          <w:lang w:eastAsia="ru-RU"/>
        </w:rPr>
        <w:br/>
        <w:t>Третья особенность музыки, по выражению Д. Шостаковича, «прекрасный своеобразный язык». Сочетая выразительную, яркую мелодию, гармонию, своеобразный ритм, композитор выражает свое мироощущение, свое отношение к окружающему. Такими произведениями и обогащаются все те, кто</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shd w:val="clear" w:color="auto" w:fill="FFFFFF"/>
          <w:lang w:eastAsia="ru-RU"/>
        </w:rPr>
        <w:t>воспринимает их. </w:t>
      </w:r>
      <w:r w:rsidRPr="00B93AC8">
        <w:rPr>
          <w:rFonts w:ascii="Times New Roman" w:eastAsia="Times New Roman" w:hAnsi="Times New Roman" w:cs="Times New Roman"/>
          <w:color w:val="000000"/>
          <w:sz w:val="28"/>
          <w:szCs w:val="28"/>
          <w:shd w:val="clear" w:color="auto" w:fill="FFFFFF"/>
          <w:lang w:eastAsia="ru-RU"/>
        </w:rPr>
        <w:br/>
        <w:t xml:space="preserve">Способна ли музыка с одинаковой силой воздействовать на всех </w:t>
      </w:r>
      <w:r w:rsidRPr="00B93AC8">
        <w:rPr>
          <w:rFonts w:ascii="Times New Roman" w:eastAsia="Times New Roman" w:hAnsi="Times New Roman" w:cs="Times New Roman"/>
          <w:color w:val="000000"/>
          <w:sz w:val="28"/>
          <w:szCs w:val="28"/>
          <w:shd w:val="clear" w:color="auto" w:fill="FFFFFF"/>
          <w:lang w:eastAsia="ru-RU"/>
        </w:rPr>
        <w:lastRenderedPageBreak/>
        <w:t xml:space="preserve">слушателей? Разумеется, нет. И в этом еще одна ее особенность. Каждый человек по-своему проявляет интерес и увлечение музыкой, отдает предпочтение какому-либо музыкальному жанру, любимому композитору, отдельному произведению, имея определенный опыт слушания. Как учатся читать, писать, считать, рисовать, так надо учиться узнавать, оценивать музыку, внимательно слушать, отмечая динамическое развитие образов, столкновение и борьбу контрастных </w:t>
      </w:r>
      <w:proofErr w:type="gramStart"/>
      <w:r w:rsidRPr="00B93AC8">
        <w:rPr>
          <w:rFonts w:ascii="Times New Roman" w:eastAsia="Times New Roman" w:hAnsi="Times New Roman" w:cs="Times New Roman"/>
          <w:color w:val="000000"/>
          <w:sz w:val="28"/>
          <w:szCs w:val="28"/>
          <w:shd w:val="clear" w:color="auto" w:fill="FFFFFF"/>
          <w:lang w:eastAsia="ru-RU"/>
        </w:rPr>
        <w:t>тем</w:t>
      </w:r>
      <w:proofErr w:type="gramEnd"/>
      <w:r w:rsidRPr="00B93AC8">
        <w:rPr>
          <w:rFonts w:ascii="Times New Roman" w:eastAsia="Times New Roman" w:hAnsi="Times New Roman" w:cs="Times New Roman"/>
          <w:color w:val="000000"/>
          <w:sz w:val="28"/>
          <w:szCs w:val="28"/>
          <w:shd w:val="clear" w:color="auto" w:fill="FFFFFF"/>
          <w:lang w:eastAsia="ru-RU"/>
        </w:rPr>
        <w:t xml:space="preserve"> и их завершение. Восприятие слушателя должно следовать за всем ходом развития музыки. Надо учиться постигать этот «прекрасный своеобразный язык». Постепенно вырабатывается музыкальный вкус, возникает потребность постоянного общения с музыкой, художественные переживания становятся более тонкими и разнообразными</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shd w:val="clear" w:color="auto" w:fill="FFFFFF"/>
          <w:lang w:eastAsia="ru-RU"/>
        </w:rPr>
        <w:t>Еще одна особенность музыки – воздействовать на человека с самых первых дней его жизни. Услышав нежный напев колыбельной, ребенок сосредоточивается, затихает. Но вот раздается бодрый марш, и сразу меняется выражение детского лица, оживляются движения! Ранняя эмоциональная реакция позволяет с первых месяцев жизни приобщать детей к музыке, сделать ее активным помощником эстетического воспитания. </w:t>
      </w:r>
      <w:r w:rsidRPr="00B93AC8">
        <w:rPr>
          <w:rFonts w:ascii="Times New Roman" w:eastAsia="Times New Roman" w:hAnsi="Times New Roman" w:cs="Times New Roman"/>
          <w:color w:val="000000"/>
          <w:sz w:val="28"/>
          <w:szCs w:val="28"/>
          <w:shd w:val="clear" w:color="auto" w:fill="FFFFFF"/>
          <w:lang w:eastAsia="ru-RU"/>
        </w:rPr>
        <w:br/>
        <w:t>Гармоничное сочетание умственного и физического развития, нравственной чистоты и эстетического отношения к жизни и искусству – необходимые условия формирования целостной личности. Достижению этой высокой цели во многом способствует и правильная организация музыкального воспитания детей</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shd w:val="clear" w:color="auto" w:fill="FFFFFF"/>
          <w:lang w:eastAsia="ru-RU"/>
        </w:rPr>
        <w:t>Музыка – средство эстетического воспитания ребенка. </w:t>
      </w:r>
      <w:r w:rsidRPr="00B93AC8">
        <w:rPr>
          <w:rFonts w:ascii="Times New Roman" w:eastAsia="Times New Roman" w:hAnsi="Times New Roman" w:cs="Times New Roman"/>
          <w:color w:val="000000"/>
          <w:sz w:val="28"/>
          <w:szCs w:val="28"/>
          <w:shd w:val="clear" w:color="auto" w:fill="FFFFFF"/>
          <w:lang w:eastAsia="ru-RU"/>
        </w:rPr>
        <w:br/>
        <w:t xml:space="preserve">Эстетическое воспитание направлено на развитие способностей дошкольников </w:t>
      </w:r>
      <w:proofErr w:type="gramStart"/>
      <w:r w:rsidRPr="00B93AC8">
        <w:rPr>
          <w:rFonts w:ascii="Times New Roman" w:eastAsia="Times New Roman" w:hAnsi="Times New Roman" w:cs="Times New Roman"/>
          <w:color w:val="000000"/>
          <w:sz w:val="28"/>
          <w:szCs w:val="28"/>
          <w:shd w:val="clear" w:color="auto" w:fill="FFFFFF"/>
          <w:lang w:eastAsia="ru-RU"/>
        </w:rPr>
        <w:t>воспринимать</w:t>
      </w:r>
      <w:proofErr w:type="gramEnd"/>
      <w:r w:rsidRPr="00B93AC8">
        <w:rPr>
          <w:rFonts w:ascii="Times New Roman" w:eastAsia="Times New Roman" w:hAnsi="Times New Roman" w:cs="Times New Roman"/>
          <w:color w:val="000000"/>
          <w:sz w:val="28"/>
          <w:szCs w:val="28"/>
          <w:shd w:val="clear" w:color="auto" w:fill="FFFFFF"/>
          <w:lang w:eastAsia="ru-RU"/>
        </w:rPr>
        <w:t>, чувствовать и понимать прекрасное, замечать хорошее и плохое, творчески самостоятельно действовать, приобщаясь тем самым к различным видам художественной деятельности. </w:t>
      </w:r>
      <w:r w:rsidRPr="00B93AC8">
        <w:rPr>
          <w:rFonts w:ascii="Times New Roman" w:eastAsia="Times New Roman" w:hAnsi="Times New Roman" w:cs="Times New Roman"/>
          <w:color w:val="000000"/>
          <w:sz w:val="28"/>
          <w:szCs w:val="28"/>
          <w:shd w:val="clear" w:color="auto" w:fill="FFFFFF"/>
          <w:lang w:eastAsia="ru-RU"/>
        </w:rPr>
        <w:br/>
        <w:t>Одним из ярких средств эстетического воспитания является музыка. Чтобы она выполнила эту важную функцию, надо развивать у ребенка общую музыкальность. Каковы же основные признаки общей музыкальности? </w:t>
      </w:r>
      <w:r w:rsidRPr="00B93AC8">
        <w:rPr>
          <w:rFonts w:ascii="Times New Roman" w:eastAsia="Times New Roman" w:hAnsi="Times New Roman" w:cs="Times New Roman"/>
          <w:color w:val="000000"/>
          <w:sz w:val="28"/>
          <w:szCs w:val="28"/>
          <w:shd w:val="clear" w:color="auto" w:fill="FFFFFF"/>
          <w:lang w:eastAsia="ru-RU"/>
        </w:rPr>
        <w:br/>
        <w:t>Музыка волнует маленького слушателя, вызывает ответные реакции, знакомит с жизненными явлениями, рождает ассоциации. Ритмичное звучание марша вызывает у него радость, подъем, пьеса о заболевшей кукле заставляет грустить. Услышав по радио печальную песню в исполнении взрослого, мальчик сказал: «Дядя о своем горе поет». Значит, ребенок почувствовал настроение песни, передающей душевное состояние человека. </w:t>
      </w:r>
      <w:r w:rsidRPr="00B93AC8">
        <w:rPr>
          <w:rFonts w:ascii="Times New Roman" w:eastAsia="Times New Roman" w:hAnsi="Times New Roman" w:cs="Times New Roman"/>
          <w:color w:val="000000"/>
          <w:sz w:val="28"/>
          <w:szCs w:val="28"/>
          <w:shd w:val="clear" w:color="auto" w:fill="FFFFFF"/>
          <w:lang w:eastAsia="ru-RU"/>
        </w:rPr>
        <w:br/>
        <w:t xml:space="preserve">Второй признак музыкальности – способность вслушиваться, сравнивать, оценивать наиболее яркие и понятные музыкальные явления. Это требует элементарной музыкально-слуховой культуры, произвольного слухового внимания, направленного </w:t>
      </w:r>
      <w:proofErr w:type="gramStart"/>
      <w:r w:rsidRPr="00B93AC8">
        <w:rPr>
          <w:rFonts w:ascii="Times New Roman" w:eastAsia="Times New Roman" w:hAnsi="Times New Roman" w:cs="Times New Roman"/>
          <w:color w:val="000000"/>
          <w:sz w:val="28"/>
          <w:szCs w:val="28"/>
          <w:shd w:val="clear" w:color="auto" w:fill="FFFFFF"/>
          <w:lang w:eastAsia="ru-RU"/>
        </w:rPr>
        <w:t>на те</w:t>
      </w:r>
      <w:proofErr w:type="gramEnd"/>
      <w:r w:rsidRPr="00B93AC8">
        <w:rPr>
          <w:rFonts w:ascii="Times New Roman" w:eastAsia="Times New Roman" w:hAnsi="Times New Roman" w:cs="Times New Roman"/>
          <w:color w:val="000000"/>
          <w:sz w:val="28"/>
          <w:szCs w:val="28"/>
          <w:shd w:val="clear" w:color="auto" w:fill="FFFFFF"/>
          <w:lang w:eastAsia="ru-RU"/>
        </w:rPr>
        <w:t xml:space="preserve"> или иные средства выразительности. Например, дети сопоставляют простейшие свойства музыкальных звуков (высокий и низкий, тембровое звучание рояля и скрипки и т. д.), </w:t>
      </w:r>
      <w:r w:rsidRPr="00B93AC8">
        <w:rPr>
          <w:rFonts w:ascii="Times New Roman" w:eastAsia="Times New Roman" w:hAnsi="Times New Roman" w:cs="Times New Roman"/>
          <w:color w:val="000000"/>
          <w:sz w:val="28"/>
          <w:szCs w:val="28"/>
          <w:shd w:val="clear" w:color="auto" w:fill="FFFFFF"/>
          <w:lang w:eastAsia="ru-RU"/>
        </w:rPr>
        <w:lastRenderedPageBreak/>
        <w:t>различают простейшую структуру музыкального произведения (запев песни и припев, три части в пьесе и т. д.), отмечают выразительность контрастных художественных образов (ласковый, протяжный характер запева и энергичный, подвижный – припева). Постепенно накапливается запас любимых произведений, которые ребята с большим желанием слушают и исполняют, закладываются первоначальные основы музыкального вкуса.  Третий признак музыкальности – проявление творческого отношения к музыке. Слушая ее, ребенок по-своему представляет художественный образ, передавая его в пении, игре, танце. Например, каждый ищет выразительные движения, характерные для бодро марширующих пионеров, тяжело ступающего медведя, подвижных зайчиков и т. д. Знакомые танцевальные движения применяются в новых комбинациях и вариантах</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shd w:val="clear" w:color="auto" w:fill="FFFFFF"/>
          <w:lang w:eastAsia="ru-RU"/>
        </w:rPr>
        <w:t>С развитием общей музыкальности у ребят появляется эмоциональное отношение к музыке, совершенствуется слух, рождается творческое воображение. Переживания детей приобретают своеобразную эстетическую окрашенность.</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shd w:val="clear" w:color="auto" w:fill="FFFFFF"/>
          <w:lang w:eastAsia="ru-RU"/>
        </w:rPr>
        <w:t>Музыка – средство формирования морального облика ребенка. </w:t>
      </w:r>
      <w:r w:rsidRPr="00B93AC8">
        <w:rPr>
          <w:rFonts w:ascii="Times New Roman" w:eastAsia="Times New Roman" w:hAnsi="Times New Roman" w:cs="Times New Roman"/>
          <w:color w:val="000000"/>
          <w:sz w:val="28"/>
          <w:szCs w:val="28"/>
          <w:shd w:val="clear" w:color="auto" w:fill="FFFFFF"/>
          <w:lang w:eastAsia="ru-RU"/>
        </w:rPr>
        <w:br/>
        <w:t>Музыка, непосредственно воздействуя на чувства ребенка, формирует его моральный облик. Воздействие музыки бывает подчас более сильным, чем уговоры или указания. Знакомя детей с произведениями различного эмоционально-образного содержания, мы побуждаем их к сопереживанию.  Патриотические песни пробуждают чувство любви к нашей Родине. Хороводы, песни, танцы разных народов вызывают интерес к их обычаям, воспитывают интернациональные чувства. Жанровое богатство музыки помогает воспринять героические образы и лирическое настроение, веселый юмор и задорные плясовые мелодии. Разнообразные чувства, возникающие при восприятии музыки, обогащают переживания детей, их духовный мир. </w:t>
      </w:r>
      <w:r w:rsidRPr="00B93AC8">
        <w:rPr>
          <w:rFonts w:ascii="Times New Roman" w:eastAsia="Times New Roman" w:hAnsi="Times New Roman" w:cs="Times New Roman"/>
          <w:color w:val="000000"/>
          <w:sz w:val="28"/>
          <w:szCs w:val="28"/>
          <w:shd w:val="clear" w:color="auto" w:fill="FFFFFF"/>
          <w:lang w:eastAsia="ru-RU"/>
        </w:rPr>
        <w:br/>
        <w:t>Решению воспитательных задач во многом способствуют коллективное пение, танцы, игры, когда</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shd w:val="clear" w:color="auto" w:fill="FFFFFF"/>
          <w:lang w:eastAsia="ru-RU"/>
        </w:rPr>
        <w:t xml:space="preserve">дети охвачены общими переживаниями. Пение требует от участников единых усилий. </w:t>
      </w:r>
      <w:proofErr w:type="gramStart"/>
      <w:r w:rsidRPr="00B93AC8">
        <w:rPr>
          <w:rFonts w:ascii="Times New Roman" w:eastAsia="Times New Roman" w:hAnsi="Times New Roman" w:cs="Times New Roman"/>
          <w:color w:val="000000"/>
          <w:sz w:val="28"/>
          <w:szCs w:val="28"/>
          <w:shd w:val="clear" w:color="auto" w:fill="FFFFFF"/>
          <w:lang w:eastAsia="ru-RU"/>
        </w:rPr>
        <w:t>Поющий</w:t>
      </w:r>
      <w:proofErr w:type="gramEnd"/>
      <w:r w:rsidRPr="00B93AC8">
        <w:rPr>
          <w:rFonts w:ascii="Times New Roman" w:eastAsia="Times New Roman" w:hAnsi="Times New Roman" w:cs="Times New Roman"/>
          <w:color w:val="000000"/>
          <w:sz w:val="28"/>
          <w:szCs w:val="28"/>
          <w:shd w:val="clear" w:color="auto" w:fill="FFFFFF"/>
          <w:lang w:eastAsia="ru-RU"/>
        </w:rPr>
        <w:t xml:space="preserve"> неточно мешает хорошему звучанию, исполнению, и это воспринимается всеми как неудача. Общие переживания создают благотворную почву для индивидуального развития. Пример товарищей, общее воодушевление, радость исполнения активизируют робких, нерешительных. Для </w:t>
      </w:r>
      <w:proofErr w:type="gramStart"/>
      <w:r w:rsidRPr="00B93AC8">
        <w:rPr>
          <w:rFonts w:ascii="Times New Roman" w:eastAsia="Times New Roman" w:hAnsi="Times New Roman" w:cs="Times New Roman"/>
          <w:color w:val="000000"/>
          <w:sz w:val="28"/>
          <w:szCs w:val="28"/>
          <w:shd w:val="clear" w:color="auto" w:fill="FFFFFF"/>
          <w:lang w:eastAsia="ru-RU"/>
        </w:rPr>
        <w:t>избалованного</w:t>
      </w:r>
      <w:proofErr w:type="gramEnd"/>
      <w:r w:rsidRPr="00B93AC8">
        <w:rPr>
          <w:rFonts w:ascii="Times New Roman" w:eastAsia="Times New Roman" w:hAnsi="Times New Roman" w:cs="Times New Roman"/>
          <w:color w:val="000000"/>
          <w:sz w:val="28"/>
          <w:szCs w:val="28"/>
          <w:shd w:val="clear" w:color="auto" w:fill="FFFFFF"/>
          <w:lang w:eastAsia="ru-RU"/>
        </w:rPr>
        <w:t xml:space="preserve"> вниманием, излишне самоуверенного успешное выступление других детей служит известным тормозом отрицательных проявлений. Такому ребенку можно предложить оказать помощь товарищам, воспитывая тем самым скромность и одновременно развивая его индивидуальные способности.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shd w:val="clear" w:color="auto" w:fill="FFFFFF"/>
          <w:lang w:eastAsia="ru-RU"/>
        </w:rPr>
        <w:t xml:space="preserve">Занятия музыкой влияют на общую культуру поведения дошкольника. </w:t>
      </w:r>
      <w:proofErr w:type="gramStart"/>
      <w:r w:rsidRPr="00B93AC8">
        <w:rPr>
          <w:rFonts w:ascii="Times New Roman" w:eastAsia="Times New Roman" w:hAnsi="Times New Roman" w:cs="Times New Roman"/>
          <w:color w:val="000000"/>
          <w:sz w:val="28"/>
          <w:szCs w:val="28"/>
          <w:shd w:val="clear" w:color="auto" w:fill="FFFFFF"/>
          <w:lang w:eastAsia="ru-RU"/>
        </w:rPr>
        <w:t xml:space="preserve">Чередование различных заданий, видов деятельности (пения, слушания музыки, игры на детских инструментах, движения под музыку) требует от детей внимания, сообразительности, быстроты реакции, организованности, проявления волевых усилий: исполняя песню, вовремя начать и закончить </w:t>
      </w:r>
      <w:r w:rsidRPr="00B93AC8">
        <w:rPr>
          <w:rFonts w:ascii="Times New Roman" w:eastAsia="Times New Roman" w:hAnsi="Times New Roman" w:cs="Times New Roman"/>
          <w:color w:val="000000"/>
          <w:sz w:val="28"/>
          <w:szCs w:val="28"/>
          <w:shd w:val="clear" w:color="auto" w:fill="FFFFFF"/>
          <w:lang w:eastAsia="ru-RU"/>
        </w:rPr>
        <w:lastRenderedPageBreak/>
        <w:t>ее; в танцах, играх уметь действовать, подчиняясь музыке, удерживаясь от импульсивного желания быстрее побежать, кого-то перегнать.</w:t>
      </w:r>
      <w:proofErr w:type="gramEnd"/>
      <w:r w:rsidRPr="00B93AC8">
        <w:rPr>
          <w:rFonts w:ascii="Times New Roman" w:eastAsia="Times New Roman" w:hAnsi="Times New Roman" w:cs="Times New Roman"/>
          <w:color w:val="000000"/>
          <w:sz w:val="28"/>
          <w:szCs w:val="28"/>
          <w:shd w:val="clear" w:color="auto" w:fill="FFFFFF"/>
          <w:lang w:eastAsia="ru-RU"/>
        </w:rPr>
        <w:t xml:space="preserve"> Все это совершенствует тормозные процессы, воспитывает волю. </w:t>
      </w:r>
      <w:r w:rsidRPr="00B93AC8">
        <w:rPr>
          <w:rFonts w:ascii="Times New Roman" w:eastAsia="Times New Roman" w:hAnsi="Times New Roman" w:cs="Times New Roman"/>
          <w:color w:val="000000"/>
          <w:sz w:val="28"/>
          <w:szCs w:val="28"/>
          <w:shd w:val="clear" w:color="auto" w:fill="FFFFFF"/>
          <w:lang w:eastAsia="ru-RU"/>
        </w:rPr>
        <w:br/>
        <w:t>Таким образом, музыкальная деятельность создает необходимые условия для формирования нравственных качеств личности ребенка, закладывает первоначальные основы общей культуры будущего человека. </w:t>
      </w:r>
      <w:r w:rsidRPr="00B93AC8">
        <w:rPr>
          <w:rFonts w:ascii="Times New Roman" w:eastAsia="Times New Roman" w:hAnsi="Times New Roman" w:cs="Times New Roman"/>
          <w:color w:val="000000"/>
          <w:sz w:val="28"/>
          <w:szCs w:val="28"/>
          <w:shd w:val="clear" w:color="auto" w:fill="FFFFFF"/>
          <w:lang w:eastAsia="ru-RU"/>
        </w:rPr>
        <w:br/>
        <w:t>Музыка – средство активизации умственных способностей. </w:t>
      </w:r>
      <w:r w:rsidRPr="00B93AC8">
        <w:rPr>
          <w:rFonts w:ascii="Times New Roman" w:eastAsia="Times New Roman" w:hAnsi="Times New Roman" w:cs="Times New Roman"/>
          <w:color w:val="000000"/>
          <w:sz w:val="28"/>
          <w:szCs w:val="28"/>
          <w:shd w:val="clear" w:color="auto" w:fill="FFFFFF"/>
          <w:lang w:eastAsia="ru-RU"/>
        </w:rPr>
        <w:br/>
        <w:t>Восприятие музыки тесно связано с умственными процессами, т. е. требует внимания, наблюдательности, сообразительности. Дети прислушиваются к звучанию, сравнивают сходные и различные звуки, знакомятся с их выразительным значением, отмечают характерные смысловые особенности художественных образов, учатся разбираться в структуре произведения. Отвечая на вопросы воспитателя, после того как отзвучало произведение, ребенок делает первые обобщения и сравнения: определяет общий характер пьесы, замечает, что литературный текст песни ярко выражен</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shd w:val="clear" w:color="auto" w:fill="FFFFFF"/>
          <w:lang w:eastAsia="ru-RU"/>
        </w:rPr>
        <w:t>музыкальными средствами. Эти первые попытки эстетической оценки требуют активной умственной деятельности и направляются педагогом. </w:t>
      </w:r>
      <w:r w:rsidRPr="00B93AC8">
        <w:rPr>
          <w:rFonts w:ascii="Times New Roman" w:eastAsia="Times New Roman" w:hAnsi="Times New Roman" w:cs="Times New Roman"/>
          <w:color w:val="000000"/>
          <w:sz w:val="28"/>
          <w:szCs w:val="28"/>
          <w:shd w:val="clear" w:color="auto" w:fill="FFFFFF"/>
          <w:lang w:eastAsia="ru-RU"/>
        </w:rPr>
        <w:br/>
        <w:t>Как и другие виды искусства, музыка имеет познавательное значение. В ней отражены жизненные явления, обогащающие дошкольников новыми представлениями. </w:t>
      </w:r>
      <w:r w:rsidRPr="00B93AC8">
        <w:rPr>
          <w:rFonts w:ascii="Times New Roman" w:eastAsia="Times New Roman" w:hAnsi="Times New Roman" w:cs="Times New Roman"/>
          <w:color w:val="000000"/>
          <w:sz w:val="28"/>
          <w:szCs w:val="28"/>
          <w:shd w:val="clear" w:color="auto" w:fill="FFFFFF"/>
          <w:lang w:eastAsia="ru-RU"/>
        </w:rPr>
        <w:br/>
        <w:t>Развивая ребенка эстетически и умственно, необходимо всячески поддерживать пусть еще незначительные творческие проявления, которые активизируют восприятие и представление, будят фантазию и воображение. </w:t>
      </w:r>
      <w:r w:rsidRPr="00B93AC8">
        <w:rPr>
          <w:rFonts w:ascii="Times New Roman" w:eastAsia="Times New Roman" w:hAnsi="Times New Roman" w:cs="Times New Roman"/>
          <w:color w:val="000000"/>
          <w:sz w:val="28"/>
          <w:szCs w:val="28"/>
          <w:shd w:val="clear" w:color="auto" w:fill="FFFFFF"/>
          <w:lang w:eastAsia="ru-RU"/>
        </w:rPr>
        <w:br/>
        <w:t>Когда взрослый ставит перед ребенком творческие задания, то возникает поисковая деятельность, требующая умственной активности. Например, в пении ребенок импровизирует, создает свой вариант мелодии, старается найти соответствие литературного текста выразительным интонациям. </w:t>
      </w:r>
      <w:r w:rsidRPr="00B93AC8">
        <w:rPr>
          <w:rFonts w:ascii="Times New Roman" w:eastAsia="Times New Roman" w:hAnsi="Times New Roman" w:cs="Times New Roman"/>
          <w:color w:val="000000"/>
          <w:sz w:val="28"/>
          <w:szCs w:val="28"/>
          <w:shd w:val="clear" w:color="auto" w:fill="FFFFFF"/>
          <w:lang w:eastAsia="ru-RU"/>
        </w:rPr>
        <w:br/>
        <w:t>В музыкально-</w:t>
      </w:r>
      <w:proofErr w:type="gramStart"/>
      <w:r w:rsidRPr="00B93AC8">
        <w:rPr>
          <w:rFonts w:ascii="Times New Roman" w:eastAsia="Times New Roman" w:hAnsi="Times New Roman" w:cs="Times New Roman"/>
          <w:color w:val="000000"/>
          <w:sz w:val="28"/>
          <w:szCs w:val="28"/>
          <w:shd w:val="clear" w:color="auto" w:fill="FFFFFF"/>
          <w:lang w:eastAsia="ru-RU"/>
        </w:rPr>
        <w:t>ритмической деятельности</w:t>
      </w:r>
      <w:proofErr w:type="gramEnd"/>
      <w:r w:rsidRPr="00B93AC8">
        <w:rPr>
          <w:rFonts w:ascii="Times New Roman" w:eastAsia="Times New Roman" w:hAnsi="Times New Roman" w:cs="Times New Roman"/>
          <w:color w:val="000000"/>
          <w:sz w:val="28"/>
          <w:szCs w:val="28"/>
          <w:shd w:val="clear" w:color="auto" w:fill="FFFFFF"/>
          <w:lang w:eastAsia="ru-RU"/>
        </w:rPr>
        <w:t xml:space="preserve"> дети с большим удовольствием придумывают,</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shd w:val="clear" w:color="auto" w:fill="FFFFFF"/>
          <w:lang w:eastAsia="ru-RU"/>
        </w:rPr>
        <w:t>комбинируют движения пляски, напевая и двигаясь под музыку. Танец, народная пляска, пантомима и особенно музыкально-игровая драматизация побуждают детей изобразить картину жизни, охарактеризовать какой-либо персонаж, используя выразительные движения, мимику, слово. При этом наблюдается определенная последовательность: ребята слушают музыку, обсуждают тему,</w:t>
      </w:r>
      <w:r w:rsidRPr="00B93AC8">
        <w:rPr>
          <w:rFonts w:ascii="Times New Roman" w:eastAsia="Times New Roman" w:hAnsi="Times New Roman" w:cs="Times New Roman"/>
          <w:color w:val="000000"/>
          <w:sz w:val="28"/>
          <w:szCs w:val="28"/>
          <w:lang w:eastAsia="ru-RU"/>
        </w:rPr>
        <w:t> </w:t>
      </w:r>
      <w:r w:rsidRPr="00B93AC8">
        <w:rPr>
          <w:rFonts w:ascii="Times New Roman" w:eastAsia="Times New Roman" w:hAnsi="Times New Roman" w:cs="Times New Roman"/>
          <w:color w:val="000000"/>
          <w:sz w:val="28"/>
          <w:szCs w:val="28"/>
          <w:shd w:val="clear" w:color="auto" w:fill="FFFFFF"/>
          <w:lang w:eastAsia="ru-RU"/>
        </w:rPr>
        <w:t>распределяют роли, затем уже действуют. На каждом этапе возникают новые задачи, заставляющие мыслить, фантазировать, творить. </w:t>
      </w:r>
      <w:r w:rsidRPr="00B93AC8">
        <w:rPr>
          <w:rFonts w:ascii="Times New Roman" w:eastAsia="Times New Roman" w:hAnsi="Times New Roman" w:cs="Times New Roman"/>
          <w:color w:val="000000"/>
          <w:sz w:val="28"/>
          <w:szCs w:val="28"/>
          <w:shd w:val="clear" w:color="auto" w:fill="FFFFFF"/>
          <w:lang w:eastAsia="ru-RU"/>
        </w:rPr>
        <w:br/>
        <w:t>Музыка – средство физического развития. </w:t>
      </w:r>
      <w:r w:rsidRPr="00B93AC8">
        <w:rPr>
          <w:rFonts w:ascii="Times New Roman" w:eastAsia="Times New Roman" w:hAnsi="Times New Roman" w:cs="Times New Roman"/>
          <w:color w:val="000000"/>
          <w:sz w:val="28"/>
          <w:szCs w:val="28"/>
          <w:shd w:val="clear" w:color="auto" w:fill="FFFFFF"/>
          <w:lang w:eastAsia="ru-RU"/>
        </w:rPr>
        <w:br/>
        <w:t xml:space="preserve">Музыка, воспринимаемая слуховым рецептором, воздействует на общее состояние всего организма человека, вызывает реакции, связанные с изменением кровообращения, дыхания. В. М. Бехтерев, подчеркивая эту особенность, доказал, что если установить механизмы влияния музыки на организм, то можно вызвать или ослабить возбуждение. П. Н. Анохин, изучавший вопросы влияния мажорного и минорного лада на состояние </w:t>
      </w:r>
      <w:r w:rsidRPr="00B93AC8">
        <w:rPr>
          <w:rFonts w:ascii="Times New Roman" w:eastAsia="Times New Roman" w:hAnsi="Times New Roman" w:cs="Times New Roman"/>
          <w:color w:val="000000"/>
          <w:sz w:val="28"/>
          <w:szCs w:val="28"/>
          <w:shd w:val="clear" w:color="auto" w:fill="FFFFFF"/>
          <w:lang w:eastAsia="ru-RU"/>
        </w:rPr>
        <w:lastRenderedPageBreak/>
        <w:t>организма, делает вывод, что умелое использование мелодического, ритмического и других компонентов музыки помогает человеку во время работы и отдыха. Научные данные о физиологических особенностях музыкального восприятия дают материалистическое обоснование роли музыки в воспитании ребенка. </w:t>
      </w:r>
      <w:r w:rsidRPr="00B93AC8">
        <w:rPr>
          <w:rFonts w:ascii="Times New Roman" w:eastAsia="Times New Roman" w:hAnsi="Times New Roman" w:cs="Times New Roman"/>
          <w:color w:val="000000"/>
          <w:sz w:val="28"/>
          <w:szCs w:val="28"/>
          <w:shd w:val="clear" w:color="auto" w:fill="FFFFFF"/>
          <w:lang w:eastAsia="ru-RU"/>
        </w:rPr>
        <w:br/>
        <w:t xml:space="preserve">Пение развивает голосовой аппарат, укрепляет голосовые связки, улучшает речь (врачи-логопеды используют пение при лечении заикания), способствует выработке вокально-слуховой координации. Правильная поза </w:t>
      </w:r>
      <w:proofErr w:type="gramStart"/>
      <w:r w:rsidRPr="00B93AC8">
        <w:rPr>
          <w:rFonts w:ascii="Times New Roman" w:eastAsia="Times New Roman" w:hAnsi="Times New Roman" w:cs="Times New Roman"/>
          <w:color w:val="000000"/>
          <w:sz w:val="28"/>
          <w:szCs w:val="28"/>
          <w:shd w:val="clear" w:color="auto" w:fill="FFFFFF"/>
          <w:lang w:eastAsia="ru-RU"/>
        </w:rPr>
        <w:t>поющих</w:t>
      </w:r>
      <w:proofErr w:type="gramEnd"/>
      <w:r w:rsidRPr="00B93AC8">
        <w:rPr>
          <w:rFonts w:ascii="Times New Roman" w:eastAsia="Times New Roman" w:hAnsi="Times New Roman" w:cs="Times New Roman"/>
          <w:color w:val="000000"/>
          <w:sz w:val="28"/>
          <w:szCs w:val="28"/>
          <w:shd w:val="clear" w:color="auto" w:fill="FFFFFF"/>
          <w:lang w:eastAsia="ru-RU"/>
        </w:rPr>
        <w:t xml:space="preserve"> регулирует и углубляет дыхание. </w:t>
      </w:r>
      <w:r w:rsidRPr="00B93AC8">
        <w:rPr>
          <w:rFonts w:ascii="Times New Roman" w:eastAsia="Times New Roman" w:hAnsi="Times New Roman" w:cs="Times New Roman"/>
          <w:color w:val="000000"/>
          <w:sz w:val="28"/>
          <w:szCs w:val="28"/>
          <w:shd w:val="clear" w:color="auto" w:fill="FFFFFF"/>
          <w:lang w:eastAsia="ru-RU"/>
        </w:rPr>
        <w:br/>
      </w:r>
      <w:r w:rsidRPr="00B93AC8">
        <w:rPr>
          <w:rFonts w:ascii="Times New Roman" w:eastAsia="Times New Roman" w:hAnsi="Times New Roman" w:cs="Times New Roman"/>
          <w:color w:val="000000"/>
          <w:sz w:val="28"/>
          <w:szCs w:val="28"/>
          <w:lang w:eastAsia="ru-RU"/>
        </w:rPr>
        <w:t>Занятия ритмикой, основанные на взаимосвязи музыки и движения, улучшают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направление. </w:t>
      </w:r>
      <w:r w:rsidRPr="00B93AC8">
        <w:rPr>
          <w:rFonts w:ascii="Times New Roman" w:eastAsia="Times New Roman" w:hAnsi="Times New Roman" w:cs="Times New Roman"/>
          <w:color w:val="000000"/>
          <w:sz w:val="28"/>
          <w:szCs w:val="28"/>
          <w:lang w:eastAsia="ru-RU"/>
        </w:rPr>
        <w:br/>
      </w:r>
      <w:r w:rsidRPr="00B93AC8">
        <w:rPr>
          <w:rFonts w:ascii="Times New Roman" w:eastAsia="Times New Roman" w:hAnsi="Times New Roman" w:cs="Times New Roman"/>
          <w:color w:val="000000"/>
          <w:sz w:val="28"/>
          <w:szCs w:val="28"/>
          <w:lang w:eastAsia="ru-RU"/>
        </w:rPr>
        <w:br/>
        <w:t>Таким образом, занятия музыкой способствуют общему развитию личности ребенка. Взаимосвязь между всеми сторонами воспитания складывается в процессе разнообразных видов и форм музыкальной деятельности. Эмоциональная отзывчивость и развитый музыкальный слух позволят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B93AC8" w:rsidRDefault="00B93AC8" w:rsidP="00B93AC8">
      <w:pPr>
        <w:jc w:val="center"/>
      </w:pPr>
    </w:p>
    <w:sectPr w:rsidR="00B93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C447DA"/>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pStyle w:val="3"/>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369D51C1"/>
    <w:multiLevelType w:val="multilevel"/>
    <w:tmpl w:val="2F84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A6D89"/>
    <w:multiLevelType w:val="multilevel"/>
    <w:tmpl w:val="0176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8"/>
    <w:rsid w:val="00B16336"/>
    <w:rsid w:val="00B93AC8"/>
    <w:rsid w:val="00BC422C"/>
    <w:rsid w:val="00F1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2C"/>
  </w:style>
  <w:style w:type="paragraph" w:styleId="1">
    <w:name w:val="heading 1"/>
    <w:basedOn w:val="a"/>
    <w:next w:val="a"/>
    <w:link w:val="10"/>
    <w:uiPriority w:val="9"/>
    <w:qFormat/>
    <w:rsid w:val="00BC422C"/>
    <w:pPr>
      <w:keepNext/>
      <w:numPr>
        <w:numId w:val="5"/>
      </w:numPr>
      <w:suppressAutoHyphens/>
      <w:jc w:val="right"/>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
    <w:semiHidden/>
    <w:unhideWhenUsed/>
    <w:qFormat/>
    <w:rsid w:val="00BC422C"/>
    <w:pPr>
      <w:keepNext/>
      <w:numPr>
        <w:ilvl w:val="1"/>
        <w:numId w:val="5"/>
      </w:numPr>
      <w:suppressAutoHyphens/>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BC422C"/>
    <w:pPr>
      <w:keepNext/>
      <w:numPr>
        <w:ilvl w:val="2"/>
        <w:numId w:val="5"/>
      </w:numPr>
      <w:suppressAutoHyphens/>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semiHidden/>
    <w:unhideWhenUsed/>
    <w:qFormat/>
    <w:rsid w:val="00BC422C"/>
    <w:pPr>
      <w:keepNext/>
      <w:numPr>
        <w:ilvl w:val="3"/>
        <w:numId w:val="5"/>
      </w:numPr>
      <w:suppressAutoHyphens/>
      <w:jc w:val="both"/>
      <w:outlineLvl w:val="3"/>
    </w:pPr>
    <w:rPr>
      <w:rFonts w:ascii="Arial" w:eastAsia="Times New Roman" w:hAnsi="Arial" w:cs="Times New Roman"/>
      <w:sz w:val="28"/>
      <w:szCs w:val="20"/>
      <w:lang w:eastAsia="ar-SA"/>
    </w:rPr>
  </w:style>
  <w:style w:type="paragraph" w:styleId="6">
    <w:name w:val="heading 6"/>
    <w:basedOn w:val="a"/>
    <w:next w:val="a"/>
    <w:link w:val="60"/>
    <w:uiPriority w:val="9"/>
    <w:semiHidden/>
    <w:unhideWhenUsed/>
    <w:qFormat/>
    <w:rsid w:val="00BC422C"/>
    <w:pPr>
      <w:keepNext/>
      <w:numPr>
        <w:ilvl w:val="5"/>
        <w:numId w:val="1"/>
      </w:numPr>
      <w:suppressAutoHyphens/>
      <w:outlineLvl w:val="5"/>
    </w:pPr>
    <w:rPr>
      <w:rFonts w:ascii="Times New Roman" w:eastAsia="Times New Roman" w:hAnsi="Times New Roman" w:cs="Times New Roman"/>
      <w:sz w:val="28"/>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22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BC422C"/>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
    <w:semiHidden/>
    <w:rsid w:val="00BC422C"/>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BC422C"/>
    <w:rPr>
      <w:rFonts w:ascii="Arial" w:eastAsia="Times New Roman" w:hAnsi="Arial" w:cs="Times New Roman"/>
      <w:sz w:val="28"/>
      <w:szCs w:val="20"/>
      <w:lang w:eastAsia="ar-SA"/>
    </w:rPr>
  </w:style>
  <w:style w:type="character" w:customStyle="1" w:styleId="60">
    <w:name w:val="Заголовок 6 Знак"/>
    <w:basedOn w:val="a0"/>
    <w:link w:val="6"/>
    <w:uiPriority w:val="9"/>
    <w:semiHidden/>
    <w:rsid w:val="00BC422C"/>
    <w:rPr>
      <w:rFonts w:ascii="Times New Roman" w:eastAsia="Times New Roman" w:hAnsi="Times New Roman" w:cs="Times New Roman"/>
      <w:sz w:val="28"/>
      <w:szCs w:val="20"/>
      <w:lang w:val="en-US" w:eastAsia="ar-SA"/>
    </w:rPr>
  </w:style>
  <w:style w:type="paragraph" w:styleId="a3">
    <w:name w:val="No Spacing"/>
    <w:uiPriority w:val="1"/>
    <w:qFormat/>
    <w:rsid w:val="00BC422C"/>
    <w:pPr>
      <w:suppressAutoHyphens/>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2C"/>
  </w:style>
  <w:style w:type="paragraph" w:styleId="1">
    <w:name w:val="heading 1"/>
    <w:basedOn w:val="a"/>
    <w:next w:val="a"/>
    <w:link w:val="10"/>
    <w:uiPriority w:val="9"/>
    <w:qFormat/>
    <w:rsid w:val="00BC422C"/>
    <w:pPr>
      <w:keepNext/>
      <w:numPr>
        <w:numId w:val="5"/>
      </w:numPr>
      <w:suppressAutoHyphens/>
      <w:jc w:val="right"/>
      <w:outlineLvl w:val="0"/>
    </w:pPr>
    <w:rPr>
      <w:rFonts w:ascii="Times New Roman" w:eastAsia="Times New Roman" w:hAnsi="Times New Roman" w:cs="Times New Roman"/>
      <w:sz w:val="28"/>
      <w:szCs w:val="20"/>
      <w:lang w:eastAsia="ar-SA"/>
    </w:rPr>
  </w:style>
  <w:style w:type="paragraph" w:styleId="2">
    <w:name w:val="heading 2"/>
    <w:basedOn w:val="a"/>
    <w:next w:val="a"/>
    <w:link w:val="20"/>
    <w:uiPriority w:val="9"/>
    <w:semiHidden/>
    <w:unhideWhenUsed/>
    <w:qFormat/>
    <w:rsid w:val="00BC422C"/>
    <w:pPr>
      <w:keepNext/>
      <w:numPr>
        <w:ilvl w:val="1"/>
        <w:numId w:val="5"/>
      </w:numPr>
      <w:suppressAutoHyphens/>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BC422C"/>
    <w:pPr>
      <w:keepNext/>
      <w:numPr>
        <w:ilvl w:val="2"/>
        <w:numId w:val="5"/>
      </w:numPr>
      <w:suppressAutoHyphens/>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semiHidden/>
    <w:unhideWhenUsed/>
    <w:qFormat/>
    <w:rsid w:val="00BC422C"/>
    <w:pPr>
      <w:keepNext/>
      <w:numPr>
        <w:ilvl w:val="3"/>
        <w:numId w:val="5"/>
      </w:numPr>
      <w:suppressAutoHyphens/>
      <w:jc w:val="both"/>
      <w:outlineLvl w:val="3"/>
    </w:pPr>
    <w:rPr>
      <w:rFonts w:ascii="Arial" w:eastAsia="Times New Roman" w:hAnsi="Arial" w:cs="Times New Roman"/>
      <w:sz w:val="28"/>
      <w:szCs w:val="20"/>
      <w:lang w:eastAsia="ar-SA"/>
    </w:rPr>
  </w:style>
  <w:style w:type="paragraph" w:styleId="6">
    <w:name w:val="heading 6"/>
    <w:basedOn w:val="a"/>
    <w:next w:val="a"/>
    <w:link w:val="60"/>
    <w:uiPriority w:val="9"/>
    <w:semiHidden/>
    <w:unhideWhenUsed/>
    <w:qFormat/>
    <w:rsid w:val="00BC422C"/>
    <w:pPr>
      <w:keepNext/>
      <w:numPr>
        <w:ilvl w:val="5"/>
        <w:numId w:val="1"/>
      </w:numPr>
      <w:suppressAutoHyphens/>
      <w:outlineLvl w:val="5"/>
    </w:pPr>
    <w:rPr>
      <w:rFonts w:ascii="Times New Roman" w:eastAsia="Times New Roman" w:hAnsi="Times New Roman" w:cs="Times New Roman"/>
      <w:sz w:val="28"/>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22C"/>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semiHidden/>
    <w:rsid w:val="00BC422C"/>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
    <w:semiHidden/>
    <w:rsid w:val="00BC422C"/>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semiHidden/>
    <w:rsid w:val="00BC422C"/>
    <w:rPr>
      <w:rFonts w:ascii="Arial" w:eastAsia="Times New Roman" w:hAnsi="Arial" w:cs="Times New Roman"/>
      <w:sz w:val="28"/>
      <w:szCs w:val="20"/>
      <w:lang w:eastAsia="ar-SA"/>
    </w:rPr>
  </w:style>
  <w:style w:type="character" w:customStyle="1" w:styleId="60">
    <w:name w:val="Заголовок 6 Знак"/>
    <w:basedOn w:val="a0"/>
    <w:link w:val="6"/>
    <w:uiPriority w:val="9"/>
    <w:semiHidden/>
    <w:rsid w:val="00BC422C"/>
    <w:rPr>
      <w:rFonts w:ascii="Times New Roman" w:eastAsia="Times New Roman" w:hAnsi="Times New Roman" w:cs="Times New Roman"/>
      <w:sz w:val="28"/>
      <w:szCs w:val="20"/>
      <w:lang w:val="en-US" w:eastAsia="ar-SA"/>
    </w:rPr>
  </w:style>
  <w:style w:type="paragraph" w:styleId="a3">
    <w:name w:val="No Spacing"/>
    <w:uiPriority w:val="1"/>
    <w:qFormat/>
    <w:rsid w:val="00BC422C"/>
    <w:pPr>
      <w:suppressAutoHyphens/>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0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3502</Words>
  <Characters>19963</Characters>
  <Application>Microsoft Office Word</Application>
  <DocSecurity>0</DocSecurity>
  <Lines>166</Lines>
  <Paragraphs>46</Paragraphs>
  <ScaleCrop>false</ScaleCrop>
  <Company/>
  <LinksUpToDate>false</LinksUpToDate>
  <CharactersWithSpaces>23419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Microsoft</cp:lastModifiedBy>
  <cp:revision>2</cp:revision>
  <dcterms:created xsi:type="dcterms:W3CDTF">2019-02-07T08:33:00Z</dcterms:created>
  <dcterms:modified xsi:type="dcterms:W3CDTF">2019-02-07T10:11:00Z</dcterms:modified>
</cp:coreProperties>
</file>