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7" w:rsidRDefault="00011534" w:rsidP="00AA1947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1"/>
          <w:sz w:val="21"/>
          <w:szCs w:val="21"/>
        </w:rPr>
      </w:pPr>
      <w:r w:rsidRPr="00011534">
        <w:rPr>
          <w:rFonts w:ascii="Verdana" w:eastAsia="Times New Roman" w:hAnsi="Verdana" w:cs="Times New Roman"/>
          <w:color w:val="940F04"/>
          <w:spacing w:val="11"/>
          <w:sz w:val="21"/>
          <w:szCs w:val="21"/>
        </w:rPr>
        <w:t>Занятие по развитию речи в средней группе детского сада, тема: «Моя семья»</w:t>
      </w:r>
    </w:p>
    <w:p w:rsidR="00011534" w:rsidRPr="00AA1947" w:rsidRDefault="00011534" w:rsidP="00AA1947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1"/>
          <w:sz w:val="21"/>
          <w:szCs w:val="21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Автор з</w:t>
      </w:r>
      <w:r w:rsidR="00AA1947">
        <w:rPr>
          <w:rFonts w:ascii="Verdana" w:eastAsia="Times New Roman" w:hAnsi="Verdana" w:cs="Times New Roman"/>
          <w:sz w:val="19"/>
          <w:szCs w:val="19"/>
        </w:rPr>
        <w:t>анятия: воспитатель Кирилловского детского сада «Теремок»</w:t>
      </w:r>
    </w:p>
    <w:p w:rsidR="00AA1947" w:rsidRPr="00AA1947" w:rsidRDefault="00AA1947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proofErr w:type="spellStart"/>
      <w:r>
        <w:rPr>
          <w:rFonts w:ascii="Verdana" w:eastAsia="Times New Roman" w:hAnsi="Verdana" w:cs="Times New Roman"/>
          <w:sz w:val="19"/>
          <w:szCs w:val="19"/>
        </w:rPr>
        <w:t>Павлюченкова</w:t>
      </w:r>
      <w:proofErr w:type="spellEnd"/>
      <w:r>
        <w:rPr>
          <w:rFonts w:ascii="Verdana" w:eastAsia="Times New Roman" w:hAnsi="Verdana" w:cs="Times New Roman"/>
          <w:sz w:val="19"/>
          <w:szCs w:val="19"/>
        </w:rPr>
        <w:t xml:space="preserve">  В.А.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Задачи: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1. Формировать правильное представление о семье, роли матери, отца, дедушки, бабушки, сестры, брата.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2. Закрепить представления о трудовых обязанностях членов семьи.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3. Упражнять детей в подборе прилагательных и глаголов.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4. Воспитывать положительные взаимоотношения в семье, взаимовыручку, любовь ко всем членам семьи.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Предварительная работа: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1. Заучивание фамилии, имени, отчества и профессии родителей.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2.Рассматривание семейных фотографий на даче, в квартире, на море, в лесу.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3. Наблюдение и запоминание, какие обязанности, какую работу выполняют дома члены семьи.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Материал: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Семейные фотографии, медальоны для награждения.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1"/>
          <w:sz w:val="21"/>
          <w:szCs w:val="21"/>
        </w:rPr>
      </w:pPr>
      <w:r w:rsidRPr="00011534">
        <w:rPr>
          <w:rFonts w:ascii="Verdana" w:eastAsia="Times New Roman" w:hAnsi="Verdana" w:cs="Times New Roman"/>
          <w:color w:val="940F04"/>
          <w:spacing w:val="11"/>
          <w:sz w:val="21"/>
          <w:szCs w:val="21"/>
        </w:rPr>
        <w:t>Ход занятия: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 xml:space="preserve">1. Воспитатель: 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 - </w:t>
      </w:r>
      <w:proofErr w:type="gramStart"/>
      <w:r w:rsidRPr="00011534">
        <w:rPr>
          <w:rFonts w:ascii="Verdana" w:eastAsia="Times New Roman" w:hAnsi="Verdana" w:cs="Times New Roman"/>
          <w:sz w:val="19"/>
          <w:szCs w:val="19"/>
        </w:rPr>
        <w:t>Ребята, как вы думаете, что такое семья? /это папа, мама, брат, сестренка, дедушка, бабушка/. - Расскажите, пожалуйста, как зовут ваших родителей по имени, отчеству, где и кем они работают?</w:t>
      </w:r>
      <w:proofErr w:type="gramEnd"/>
      <w:r w:rsidRPr="00011534">
        <w:rPr>
          <w:rFonts w:ascii="Verdana" w:eastAsia="Times New Roman" w:hAnsi="Verdana" w:cs="Times New Roman"/>
          <w:sz w:val="19"/>
          <w:szCs w:val="19"/>
        </w:rPr>
        <w:t xml:space="preserve"> - Есть ли у вас братья, сестры, дедушки, бабушки? - Как можно назвать их всех одним словом? /семья/. - Кто может быть членом семьи, чужие люди или только родственники? /только родственники/. - Как живут члены одной семьи, вместе или отдельно? /вместе, дедушка с бабушкой могут жить отдельно/.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Игра с мячом «Кто как трудится в вашей семье?»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/договаривать: папа, мама, бабушка, дедушка, сестра, брат, я/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lastRenderedPageBreak/>
        <w:t>ходит на работу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(мама, папа)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шьет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(бабушка)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зарабатывает деньги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(папа)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проверяет уроки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(мама)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ходит в магазин за покупками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(мама)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учит уроки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(сестра</w:t>
      </w:r>
      <w:proofErr w:type="gramStart"/>
      <w:r w:rsidR="00AA1947">
        <w:rPr>
          <w:rFonts w:ascii="Verdana" w:eastAsia="Times New Roman" w:hAnsi="Verdana" w:cs="Times New Roman"/>
          <w:sz w:val="19"/>
          <w:szCs w:val="19"/>
        </w:rPr>
        <w:t xml:space="preserve"> ,</w:t>
      </w:r>
      <w:proofErr w:type="gramEnd"/>
      <w:r w:rsidR="00AA1947">
        <w:rPr>
          <w:rFonts w:ascii="Verdana" w:eastAsia="Times New Roman" w:hAnsi="Verdana" w:cs="Times New Roman"/>
          <w:sz w:val="19"/>
          <w:szCs w:val="19"/>
        </w:rPr>
        <w:t>брат 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готовит пищу</w:t>
      </w:r>
      <w:r w:rsidR="00AA1947">
        <w:rPr>
          <w:rFonts w:ascii="Verdana" w:eastAsia="Times New Roman" w:hAnsi="Verdana" w:cs="Times New Roman"/>
          <w:sz w:val="19"/>
          <w:szCs w:val="19"/>
        </w:rPr>
        <w:t xml:space="preserve"> (мама ,бабушка)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ухаживает за цветами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(мама)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вытирает пыль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(бабушка)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моет посуду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(мама)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убирает в доме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(бабушка)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гладит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(мама)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играет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(папа)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стирает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(мама)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читает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(бабушка)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мастерит</w:t>
      </w:r>
      <w:r w:rsidR="00EC14DD">
        <w:rPr>
          <w:rFonts w:ascii="Verdana" w:eastAsia="Times New Roman" w:hAnsi="Verdana" w:cs="Times New Roman"/>
          <w:sz w:val="19"/>
          <w:szCs w:val="19"/>
        </w:rPr>
        <w:t xml:space="preserve"> (я)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Физкультурная минутка «Кто приехал?»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/пальцы обеих рук складываются кончиками вместе/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Кто приехал?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/большими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Мы, мы, мы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 xml:space="preserve">/4-мя пальцами, кроме </w:t>
      </w:r>
      <w:proofErr w:type="gramStart"/>
      <w:r w:rsidRPr="00011534">
        <w:rPr>
          <w:rFonts w:ascii="Verdana" w:eastAsia="Times New Roman" w:hAnsi="Verdana" w:cs="Times New Roman"/>
          <w:sz w:val="19"/>
          <w:szCs w:val="19"/>
        </w:rPr>
        <w:t>больших</w:t>
      </w:r>
      <w:proofErr w:type="gramEnd"/>
      <w:r w:rsidRPr="00011534">
        <w:rPr>
          <w:rFonts w:ascii="Verdana" w:eastAsia="Times New Roman" w:hAnsi="Verdana" w:cs="Times New Roman"/>
          <w:sz w:val="19"/>
          <w:szCs w:val="19"/>
        </w:rPr>
        <w:t>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Мама, мама, это ты?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/большими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Да, да, да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/указательными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Папа, папа, это ты?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/большими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Да, да, да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/средними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lastRenderedPageBreak/>
        <w:t>Братец, братец, это ты?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/большими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Да, да, да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/безымянными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Ах, сестричка, это ты?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/большими пальцами/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Да, да, да /мизинцами/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Все мы вместе, да, да, да!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/всеми пальцами/.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Игра «Давайте справедливо распределим обязанности»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Отец – зарабатывает деньги, готовит пищу, делает ремонт, убирает …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Мама – зарабатывает деньги, готовит пищу, стирает, ухаживает за детьми, гладит…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Сын – убирает, выносит мусор, ходит в магазин за продуктами, пылесосит…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Дочь – моет и вытирает посуду, пыль, ухаживает за цветами, делает уроки…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Бабушка – вяжет, стирает, помогает маме, печет пироги, гуляет с внуками…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Дедушка – мастерит, читает, помогает бабушке, папе, гуляет с внуками…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</w:pPr>
      <w:proofErr w:type="gramStart"/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>Игра</w:t>
      </w:r>
      <w:proofErr w:type="gramEnd"/>
      <w:r w:rsidRPr="00011534">
        <w:rPr>
          <w:rFonts w:ascii="Verdana" w:eastAsia="Times New Roman" w:hAnsi="Verdana" w:cs="Times New Roman"/>
          <w:color w:val="295B84"/>
          <w:spacing w:val="11"/>
          <w:sz w:val="20"/>
          <w:szCs w:val="20"/>
        </w:rPr>
        <w:t xml:space="preserve"> «Какая у вас семья?»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большая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маленькая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дружная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заботливая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трудолюбивая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веселая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добрая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хорошая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строгая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здоровая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</w:r>
      <w:r w:rsidRPr="00011534">
        <w:rPr>
          <w:rFonts w:ascii="Verdana" w:eastAsia="Times New Roman" w:hAnsi="Verdana" w:cs="Times New Roman"/>
          <w:sz w:val="19"/>
          <w:szCs w:val="19"/>
        </w:rPr>
        <w:lastRenderedPageBreak/>
        <w:t>крепкая</w:t>
      </w:r>
      <w:r w:rsidRPr="00011534">
        <w:rPr>
          <w:rFonts w:ascii="Verdana" w:eastAsia="Times New Roman" w:hAnsi="Verdana" w:cs="Times New Roman"/>
          <w:sz w:val="19"/>
          <w:szCs w:val="19"/>
        </w:rPr>
        <w:br/>
        <w:t>счастливая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отдыхать…/</w:t>
      </w:r>
    </w:p>
    <w:p w:rsidR="00011534" w:rsidRPr="00011534" w:rsidRDefault="00011534" w:rsidP="00011534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9"/>
          <w:szCs w:val="19"/>
        </w:rPr>
      </w:pPr>
      <w:r w:rsidRPr="00011534">
        <w:rPr>
          <w:rFonts w:ascii="Verdana" w:eastAsia="Times New Roman" w:hAnsi="Verdana" w:cs="Times New Roman"/>
          <w:sz w:val="19"/>
          <w:szCs w:val="19"/>
        </w:rPr>
        <w:t>-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</w:t>
      </w:r>
    </w:p>
    <w:p w:rsidR="00B36F10" w:rsidRDefault="00B36F10">
      <w:bookmarkStart w:id="0" w:name="_GoBack"/>
      <w:bookmarkEnd w:id="0"/>
    </w:p>
    <w:sectPr w:rsidR="00B36F10" w:rsidSect="0030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AB4"/>
    <w:multiLevelType w:val="multilevel"/>
    <w:tmpl w:val="1AB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1AF"/>
    <w:rsid w:val="00011534"/>
    <w:rsid w:val="00305608"/>
    <w:rsid w:val="00624C92"/>
    <w:rsid w:val="0093408B"/>
    <w:rsid w:val="00AA1947"/>
    <w:rsid w:val="00B36F10"/>
    <w:rsid w:val="00C411AF"/>
    <w:rsid w:val="00EC14DD"/>
    <w:rsid w:val="00E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08"/>
  </w:style>
  <w:style w:type="paragraph" w:styleId="1">
    <w:name w:val="heading 1"/>
    <w:basedOn w:val="a"/>
    <w:link w:val="10"/>
    <w:uiPriority w:val="9"/>
    <w:qFormat/>
    <w:rsid w:val="00011534"/>
    <w:pPr>
      <w:shd w:val="clear" w:color="auto" w:fill="ED634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FFFFFF"/>
      <w:spacing w:val="11"/>
      <w:kern w:val="36"/>
      <w:sz w:val="23"/>
      <w:szCs w:val="23"/>
    </w:rPr>
  </w:style>
  <w:style w:type="paragraph" w:styleId="2">
    <w:name w:val="heading 2"/>
    <w:basedOn w:val="a"/>
    <w:link w:val="20"/>
    <w:uiPriority w:val="9"/>
    <w:qFormat/>
    <w:rsid w:val="00011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11534"/>
    <w:rPr>
      <w:rFonts w:ascii="Times New Roman" w:eastAsia="Times New Roman" w:hAnsi="Times New Roman" w:cs="Times New Roman"/>
      <w:caps/>
      <w:color w:val="FFFFFF"/>
      <w:spacing w:val="11"/>
      <w:kern w:val="36"/>
      <w:sz w:val="23"/>
      <w:szCs w:val="23"/>
      <w:shd w:val="clear" w:color="auto" w:fill="ED6342"/>
    </w:rPr>
  </w:style>
  <w:style w:type="character" w:customStyle="1" w:styleId="20">
    <w:name w:val="Заголовок 2 Знак"/>
    <w:basedOn w:val="a0"/>
    <w:link w:val="2"/>
    <w:uiPriority w:val="9"/>
    <w:rsid w:val="00011534"/>
    <w:rPr>
      <w:rFonts w:ascii="Times New Roman" w:eastAsia="Times New Roman" w:hAnsi="Times New Roman" w:cs="Times New Roman"/>
      <w:color w:val="940F04"/>
      <w:spacing w:val="1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534"/>
    <w:rPr>
      <w:rFonts w:ascii="Times New Roman" w:eastAsia="Times New Roman" w:hAnsi="Times New Roman" w:cs="Times New Roman"/>
      <w:color w:val="295B84"/>
      <w:spacing w:val="11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01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011534"/>
    <w:pPr>
      <w:shd w:val="clear" w:color="auto" w:fill="53AC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pacing w:val="1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1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577">
          <w:marLeft w:val="4762"/>
          <w:marRight w:val="40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952">
              <w:marLeft w:val="0"/>
              <w:marRight w:val="0"/>
              <w:marTop w:val="0"/>
              <w:marBottom w:val="0"/>
              <w:divBdr>
                <w:top w:val="single" w:sz="48" w:space="23" w:color="F4EB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290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4EBE5"/>
                <w:right w:val="none" w:sz="0" w:space="0" w:color="auto"/>
              </w:divBdr>
            </w:div>
            <w:div w:id="108568837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5</cp:revision>
  <dcterms:created xsi:type="dcterms:W3CDTF">2015-05-06T07:53:00Z</dcterms:created>
  <dcterms:modified xsi:type="dcterms:W3CDTF">2015-06-16T20:40:00Z</dcterms:modified>
</cp:coreProperties>
</file>